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A7" w:rsidRDefault="00BD20A7" w:rsidP="00BD20A7">
      <w:pPr>
        <w:jc w:val="center"/>
        <w:rPr>
          <w:b/>
          <w:sz w:val="28"/>
          <w:szCs w:val="28"/>
        </w:rPr>
      </w:pPr>
      <w:r w:rsidRPr="002A706B">
        <w:rPr>
          <w:b/>
          <w:sz w:val="28"/>
          <w:szCs w:val="28"/>
        </w:rPr>
        <w:t>СВЕЧИНСКАЯ ПОСЕЛКОВАЯ ДУМА</w:t>
      </w:r>
    </w:p>
    <w:p w:rsidR="00BD20A7" w:rsidRPr="002A706B" w:rsidRDefault="00BD20A7" w:rsidP="00BD2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СВЕЧИНСКОГО ГОРОДСКОГО ПОСЕЛЕНИЯ</w:t>
      </w:r>
    </w:p>
    <w:p w:rsidR="00BD20A7" w:rsidRPr="002A706B" w:rsidRDefault="00BD20A7" w:rsidP="00BD20A7">
      <w:pPr>
        <w:spacing w:after="120"/>
        <w:jc w:val="center"/>
        <w:rPr>
          <w:b/>
          <w:sz w:val="28"/>
          <w:szCs w:val="28"/>
        </w:rPr>
      </w:pPr>
      <w:r w:rsidRPr="002A706B">
        <w:rPr>
          <w:b/>
          <w:sz w:val="28"/>
          <w:szCs w:val="28"/>
        </w:rPr>
        <w:t>СВЕЧИНСКОГО РАЙОНА КИРОВСКОЙ ОБЛАСТИ</w:t>
      </w:r>
    </w:p>
    <w:p w:rsidR="00BD20A7" w:rsidRPr="002A706B" w:rsidRDefault="00BD20A7" w:rsidP="00BD20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Pr="002A706B">
        <w:rPr>
          <w:sz w:val="28"/>
          <w:szCs w:val="28"/>
        </w:rPr>
        <w:t xml:space="preserve"> СОЗЫВА</w:t>
      </w:r>
    </w:p>
    <w:p w:rsidR="00BD20A7" w:rsidRDefault="00BD20A7" w:rsidP="00BD20A7">
      <w:pPr>
        <w:spacing w:line="360" w:lineRule="auto"/>
        <w:ind w:firstLine="708"/>
        <w:jc w:val="center"/>
        <w:rPr>
          <w:b/>
        </w:rPr>
      </w:pPr>
    </w:p>
    <w:p w:rsidR="00BD20A7" w:rsidRPr="00DC6098" w:rsidRDefault="00BD20A7" w:rsidP="00BD20A7">
      <w:pPr>
        <w:spacing w:after="240" w:line="360" w:lineRule="auto"/>
        <w:jc w:val="center"/>
        <w:rPr>
          <w:b/>
          <w:sz w:val="28"/>
          <w:szCs w:val="28"/>
        </w:rPr>
      </w:pPr>
      <w:r w:rsidRPr="00DC6098">
        <w:rPr>
          <w:b/>
          <w:sz w:val="28"/>
          <w:szCs w:val="28"/>
        </w:rPr>
        <w:t>РЕШЕНИЕ</w:t>
      </w:r>
    </w:p>
    <w:p w:rsidR="00BD20A7" w:rsidRPr="00D704C9" w:rsidRDefault="00FD42E9" w:rsidP="00BD20A7">
      <w:pPr>
        <w:spacing w:after="360" w:line="360" w:lineRule="auto"/>
        <w:jc w:val="both"/>
        <w:rPr>
          <w:sz w:val="28"/>
          <w:szCs w:val="28"/>
        </w:rPr>
      </w:pPr>
      <w:r w:rsidRPr="00FD42E9">
        <w:rPr>
          <w:sz w:val="28"/>
          <w:szCs w:val="28"/>
          <w:u w:val="single"/>
        </w:rPr>
        <w:t>24.04.2019</w:t>
      </w:r>
      <w:r w:rsidR="00BD20A7" w:rsidRPr="00FD42E9">
        <w:rPr>
          <w:sz w:val="28"/>
          <w:szCs w:val="28"/>
          <w:u w:val="single"/>
        </w:rPr>
        <w:t xml:space="preserve"> </w:t>
      </w:r>
      <w:r w:rsidR="00BD20A7" w:rsidRPr="00D704C9">
        <w:rPr>
          <w:sz w:val="28"/>
          <w:szCs w:val="28"/>
        </w:rPr>
        <w:t xml:space="preserve">                                                                        </w:t>
      </w:r>
      <w:r w:rsidR="00BD20A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="00BD20A7" w:rsidRPr="00D704C9">
        <w:rPr>
          <w:sz w:val="28"/>
          <w:szCs w:val="28"/>
        </w:rPr>
        <w:t xml:space="preserve">№ </w:t>
      </w:r>
      <w:r w:rsidRPr="00FD42E9">
        <w:rPr>
          <w:sz w:val="28"/>
          <w:szCs w:val="28"/>
          <w:u w:val="single"/>
        </w:rPr>
        <w:t>31/190</w:t>
      </w:r>
    </w:p>
    <w:p w:rsidR="00BD20A7" w:rsidRPr="00380CD9" w:rsidRDefault="00BD20A7" w:rsidP="00BD20A7">
      <w:pPr>
        <w:spacing w:line="360" w:lineRule="auto"/>
        <w:jc w:val="center"/>
        <w:rPr>
          <w:sz w:val="28"/>
          <w:szCs w:val="28"/>
        </w:rPr>
      </w:pPr>
      <w:proofErr w:type="spellStart"/>
      <w:r w:rsidRPr="00380CD9">
        <w:rPr>
          <w:sz w:val="28"/>
          <w:szCs w:val="28"/>
        </w:rPr>
        <w:t>пгт</w:t>
      </w:r>
      <w:proofErr w:type="spellEnd"/>
      <w:r w:rsidRPr="00380CD9">
        <w:rPr>
          <w:sz w:val="28"/>
          <w:szCs w:val="28"/>
        </w:rPr>
        <w:t xml:space="preserve"> Свеча</w:t>
      </w:r>
    </w:p>
    <w:p w:rsidR="00BD20A7" w:rsidRDefault="00BD20A7" w:rsidP="00BD20A7">
      <w:pPr>
        <w:spacing w:line="360" w:lineRule="auto"/>
        <w:ind w:firstLine="708"/>
        <w:jc w:val="center"/>
      </w:pPr>
      <w:r>
        <w:t xml:space="preserve">  </w:t>
      </w:r>
    </w:p>
    <w:p w:rsidR="00BD20A7" w:rsidRPr="00317EA0" w:rsidRDefault="00BD20A7" w:rsidP="00BD2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П</w:t>
      </w:r>
      <w:r w:rsidRPr="00317EA0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Pr="00317EA0">
        <w:rPr>
          <w:b/>
          <w:sz w:val="28"/>
          <w:szCs w:val="28"/>
        </w:rPr>
        <w:t xml:space="preserve"> социально-экономического развития муниципального образования Свечинского городского поселения Свечинского района Кировской области на 201</w:t>
      </w:r>
      <w:r>
        <w:rPr>
          <w:b/>
          <w:sz w:val="28"/>
          <w:szCs w:val="28"/>
        </w:rPr>
        <w:t>6</w:t>
      </w:r>
      <w:r w:rsidRPr="00317EA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317EA0">
        <w:rPr>
          <w:b/>
          <w:sz w:val="28"/>
          <w:szCs w:val="28"/>
        </w:rPr>
        <w:t xml:space="preserve"> годы</w:t>
      </w:r>
    </w:p>
    <w:p w:rsidR="00BD20A7" w:rsidRDefault="00BD20A7" w:rsidP="00BD20A7">
      <w:pPr>
        <w:spacing w:line="360" w:lineRule="auto"/>
        <w:ind w:firstLine="708"/>
        <w:jc w:val="both"/>
      </w:pPr>
    </w:p>
    <w:p w:rsidR="00BD20A7" w:rsidRPr="00317EA0" w:rsidRDefault="00FD42E9" w:rsidP="00BD20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заведующего сектором экономики управления по имуществу и экономики </w:t>
      </w:r>
      <w:proofErr w:type="spellStart"/>
      <w:r>
        <w:rPr>
          <w:sz w:val="28"/>
          <w:szCs w:val="28"/>
        </w:rPr>
        <w:t>Ронжиной</w:t>
      </w:r>
      <w:proofErr w:type="spellEnd"/>
      <w:r>
        <w:rPr>
          <w:sz w:val="28"/>
          <w:szCs w:val="28"/>
        </w:rPr>
        <w:t xml:space="preserve"> Е.А. </w:t>
      </w:r>
      <w:r w:rsidR="00BD20A7">
        <w:rPr>
          <w:sz w:val="28"/>
          <w:szCs w:val="28"/>
        </w:rPr>
        <w:t>об исполнении Программы</w:t>
      </w:r>
      <w:r w:rsidR="00BD20A7" w:rsidRPr="00167948">
        <w:rPr>
          <w:sz w:val="28"/>
          <w:szCs w:val="28"/>
        </w:rPr>
        <w:t xml:space="preserve"> </w:t>
      </w:r>
      <w:r w:rsidR="00BD20A7" w:rsidRPr="00DC6098">
        <w:rPr>
          <w:sz w:val="28"/>
          <w:szCs w:val="28"/>
        </w:rPr>
        <w:t>социально-экономического развития муниципального образования Свечинского городского поселения Свечинского района Кировской области на 2016-2018 годы</w:t>
      </w:r>
      <w:r w:rsidR="00BD20A7">
        <w:rPr>
          <w:sz w:val="28"/>
          <w:szCs w:val="28"/>
        </w:rPr>
        <w:t>,</w:t>
      </w:r>
      <w:r w:rsidR="00BD20A7" w:rsidRPr="00167948">
        <w:rPr>
          <w:sz w:val="28"/>
          <w:szCs w:val="28"/>
        </w:rPr>
        <w:t xml:space="preserve"> </w:t>
      </w:r>
      <w:r w:rsidR="00BD20A7" w:rsidRPr="00DC6098">
        <w:rPr>
          <w:sz w:val="28"/>
          <w:szCs w:val="28"/>
        </w:rPr>
        <w:t xml:space="preserve">утвержденную решением </w:t>
      </w:r>
      <w:proofErr w:type="spellStart"/>
      <w:r w:rsidR="00BD20A7" w:rsidRPr="00DC6098">
        <w:rPr>
          <w:sz w:val="28"/>
          <w:szCs w:val="28"/>
        </w:rPr>
        <w:t>Свечинской</w:t>
      </w:r>
      <w:proofErr w:type="spellEnd"/>
      <w:r w:rsidR="00BD20A7" w:rsidRPr="00DC6098">
        <w:rPr>
          <w:sz w:val="28"/>
          <w:szCs w:val="28"/>
        </w:rPr>
        <w:t xml:space="preserve"> поселковой Думы от 16.12.2015 № 52/298</w:t>
      </w:r>
      <w:r w:rsidR="00BD20A7" w:rsidRPr="00317EA0">
        <w:rPr>
          <w:sz w:val="28"/>
          <w:szCs w:val="28"/>
        </w:rPr>
        <w:t xml:space="preserve"> </w:t>
      </w:r>
      <w:proofErr w:type="spellStart"/>
      <w:r w:rsidR="00BD20A7" w:rsidRPr="00317EA0">
        <w:rPr>
          <w:sz w:val="28"/>
          <w:szCs w:val="28"/>
        </w:rPr>
        <w:t>Свечинская</w:t>
      </w:r>
      <w:proofErr w:type="spellEnd"/>
      <w:r w:rsidR="00BD20A7" w:rsidRPr="00317EA0">
        <w:rPr>
          <w:sz w:val="28"/>
          <w:szCs w:val="28"/>
        </w:rPr>
        <w:t xml:space="preserve"> поселковая Дума РЕШИЛА:</w:t>
      </w:r>
    </w:p>
    <w:p w:rsidR="00BD20A7" w:rsidRPr="00167948" w:rsidRDefault="00BD20A7" w:rsidP="00BD20A7">
      <w:pPr>
        <w:pStyle w:val="a3"/>
        <w:tabs>
          <w:tab w:val="left" w:pos="1134"/>
        </w:tabs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об исполнении П</w:t>
      </w:r>
      <w:r w:rsidRPr="00DC609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C6098">
        <w:rPr>
          <w:sz w:val="28"/>
          <w:szCs w:val="28"/>
        </w:rPr>
        <w:t xml:space="preserve"> социально-экономического развития муниципального образования Свечинского городского поселения Свечинского района Кировской области на 2016-2018 годы </w:t>
      </w:r>
      <w:r>
        <w:rPr>
          <w:sz w:val="28"/>
          <w:szCs w:val="28"/>
        </w:rPr>
        <w:t>к сведению. Прилагается.</w:t>
      </w:r>
    </w:p>
    <w:p w:rsidR="00BD20A7" w:rsidRPr="00317EA0" w:rsidRDefault="00BD20A7" w:rsidP="00BD20A7">
      <w:pPr>
        <w:autoSpaceDE w:val="0"/>
        <w:autoSpaceDN w:val="0"/>
        <w:adjustRightInd w:val="0"/>
        <w:rPr>
          <w:sz w:val="28"/>
          <w:szCs w:val="28"/>
        </w:rPr>
      </w:pPr>
      <w:r w:rsidRPr="00317EA0">
        <w:rPr>
          <w:sz w:val="28"/>
          <w:szCs w:val="28"/>
        </w:rPr>
        <w:t xml:space="preserve">Глава Свечинского </w:t>
      </w:r>
    </w:p>
    <w:p w:rsidR="00BD20A7" w:rsidRDefault="00BD20A7" w:rsidP="00BD20A7">
      <w:pPr>
        <w:autoSpaceDE w:val="0"/>
        <w:autoSpaceDN w:val="0"/>
        <w:adjustRightInd w:val="0"/>
        <w:rPr>
          <w:sz w:val="28"/>
          <w:szCs w:val="28"/>
        </w:rPr>
      </w:pPr>
      <w:r w:rsidRPr="00317EA0">
        <w:rPr>
          <w:sz w:val="28"/>
          <w:szCs w:val="28"/>
        </w:rPr>
        <w:t>гор</w:t>
      </w:r>
      <w:r>
        <w:rPr>
          <w:sz w:val="28"/>
          <w:szCs w:val="28"/>
        </w:rPr>
        <w:t>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Е.М. </w:t>
      </w:r>
      <w:proofErr w:type="gramStart"/>
      <w:r>
        <w:rPr>
          <w:sz w:val="28"/>
          <w:szCs w:val="28"/>
        </w:rPr>
        <w:t>Кудреватых</w:t>
      </w:r>
      <w:proofErr w:type="gramEnd"/>
    </w:p>
    <w:p w:rsidR="00BD20A7" w:rsidRDefault="00BD20A7" w:rsidP="00E72C64">
      <w:pPr>
        <w:pStyle w:val="3"/>
        <w:spacing w:after="0"/>
        <w:jc w:val="both"/>
        <w:rPr>
          <w:sz w:val="28"/>
          <w:szCs w:val="28"/>
        </w:rPr>
      </w:pPr>
    </w:p>
    <w:p w:rsidR="005A03E7" w:rsidRDefault="005A03E7" w:rsidP="00E72C64">
      <w:pPr>
        <w:pStyle w:val="3"/>
        <w:spacing w:after="0"/>
        <w:jc w:val="both"/>
        <w:rPr>
          <w:sz w:val="28"/>
          <w:szCs w:val="28"/>
        </w:rPr>
      </w:pPr>
    </w:p>
    <w:p w:rsidR="005A03E7" w:rsidRDefault="005A03E7" w:rsidP="00E72C64">
      <w:pPr>
        <w:pStyle w:val="3"/>
        <w:spacing w:after="0"/>
        <w:jc w:val="both"/>
        <w:rPr>
          <w:sz w:val="28"/>
          <w:szCs w:val="28"/>
        </w:rPr>
      </w:pPr>
    </w:p>
    <w:p w:rsidR="00F5323F" w:rsidRDefault="00F5323F" w:rsidP="00E72C64">
      <w:pPr>
        <w:pStyle w:val="3"/>
        <w:spacing w:after="0"/>
        <w:jc w:val="both"/>
        <w:rPr>
          <w:sz w:val="28"/>
          <w:szCs w:val="28"/>
        </w:rPr>
      </w:pPr>
    </w:p>
    <w:p w:rsidR="00F5323F" w:rsidRDefault="00F5323F" w:rsidP="00E72C64">
      <w:pPr>
        <w:pStyle w:val="3"/>
        <w:spacing w:after="0"/>
        <w:jc w:val="both"/>
        <w:rPr>
          <w:sz w:val="28"/>
          <w:szCs w:val="28"/>
        </w:rPr>
      </w:pPr>
    </w:p>
    <w:p w:rsidR="00F5323F" w:rsidRDefault="00F5323F" w:rsidP="00E72C64">
      <w:pPr>
        <w:pStyle w:val="3"/>
        <w:spacing w:after="0"/>
        <w:jc w:val="both"/>
        <w:rPr>
          <w:sz w:val="28"/>
          <w:szCs w:val="28"/>
        </w:rPr>
      </w:pPr>
    </w:p>
    <w:p w:rsidR="005A03E7" w:rsidRDefault="005A03E7" w:rsidP="00E72C64">
      <w:pPr>
        <w:pStyle w:val="3"/>
        <w:spacing w:after="0"/>
        <w:jc w:val="both"/>
        <w:rPr>
          <w:sz w:val="28"/>
          <w:szCs w:val="28"/>
        </w:rPr>
      </w:pPr>
    </w:p>
    <w:p w:rsidR="006331DB" w:rsidRDefault="006331DB" w:rsidP="00E72C64">
      <w:pPr>
        <w:pStyle w:val="3"/>
        <w:spacing w:after="0"/>
        <w:jc w:val="both"/>
        <w:rPr>
          <w:sz w:val="28"/>
          <w:szCs w:val="28"/>
        </w:rPr>
      </w:pPr>
    </w:p>
    <w:p w:rsidR="00914958" w:rsidRPr="00E1707E" w:rsidRDefault="00914958" w:rsidP="00914958">
      <w:pPr>
        <w:spacing w:after="120"/>
        <w:ind w:firstLine="6379"/>
        <w:jc w:val="both"/>
      </w:pPr>
      <w:r w:rsidRPr="00E1707E">
        <w:t xml:space="preserve">Приложение </w:t>
      </w:r>
    </w:p>
    <w:p w:rsidR="00914958" w:rsidRPr="00E1707E" w:rsidRDefault="00914958" w:rsidP="00914958">
      <w:pPr>
        <w:jc w:val="both"/>
      </w:pPr>
      <w:r w:rsidRPr="00E1707E">
        <w:tab/>
      </w:r>
      <w:r w:rsidRPr="00E1707E">
        <w:tab/>
      </w:r>
      <w:r w:rsidRPr="00E1707E">
        <w:tab/>
      </w:r>
      <w:r w:rsidRPr="00E1707E">
        <w:tab/>
      </w:r>
      <w:r w:rsidRPr="00E1707E">
        <w:tab/>
      </w:r>
      <w:r w:rsidRPr="00E1707E">
        <w:tab/>
      </w:r>
      <w:r w:rsidRPr="00E1707E">
        <w:tab/>
      </w:r>
      <w:r w:rsidRPr="00E1707E">
        <w:tab/>
        <w:t xml:space="preserve">      </w:t>
      </w:r>
      <w:r w:rsidRPr="00E1707E">
        <w:tab/>
        <w:t xml:space="preserve"> к решению </w:t>
      </w:r>
      <w:proofErr w:type="spellStart"/>
      <w:r w:rsidRPr="00E1707E">
        <w:t>Свечинской</w:t>
      </w:r>
      <w:proofErr w:type="spellEnd"/>
    </w:p>
    <w:p w:rsidR="00914958" w:rsidRPr="00E1707E" w:rsidRDefault="00914958" w:rsidP="00914958">
      <w:pPr>
        <w:jc w:val="both"/>
      </w:pPr>
      <w:r w:rsidRPr="00E1707E">
        <w:tab/>
      </w:r>
      <w:r w:rsidRPr="00E1707E">
        <w:tab/>
      </w:r>
      <w:r w:rsidRPr="00E1707E">
        <w:tab/>
      </w:r>
      <w:r w:rsidRPr="00E1707E">
        <w:tab/>
      </w:r>
      <w:r w:rsidRPr="00E1707E">
        <w:tab/>
      </w:r>
      <w:r w:rsidRPr="00E1707E">
        <w:tab/>
      </w:r>
      <w:r w:rsidRPr="00E1707E">
        <w:tab/>
      </w:r>
      <w:r w:rsidRPr="00E1707E">
        <w:tab/>
        <w:t xml:space="preserve">       </w:t>
      </w:r>
      <w:r w:rsidRPr="00E1707E">
        <w:tab/>
        <w:t xml:space="preserve"> поселковой Думы</w:t>
      </w:r>
    </w:p>
    <w:p w:rsidR="00914958" w:rsidRPr="00CA1308" w:rsidRDefault="00914958" w:rsidP="00914958">
      <w:pPr>
        <w:spacing w:after="480"/>
        <w:jc w:val="both"/>
      </w:pPr>
      <w:r w:rsidRPr="00E1707E">
        <w:tab/>
      </w:r>
      <w:r w:rsidRPr="00E1707E">
        <w:tab/>
      </w:r>
      <w:r w:rsidRPr="00E1707E">
        <w:tab/>
      </w:r>
      <w:r w:rsidRPr="00E1707E">
        <w:tab/>
      </w:r>
      <w:r w:rsidRPr="00E1707E">
        <w:tab/>
      </w:r>
      <w:r w:rsidRPr="00E1707E">
        <w:tab/>
      </w:r>
      <w:r w:rsidRPr="00E1707E">
        <w:tab/>
      </w:r>
      <w:r w:rsidRPr="00E1707E">
        <w:tab/>
        <w:t xml:space="preserve">      </w:t>
      </w:r>
      <w:r w:rsidRPr="00E1707E">
        <w:tab/>
        <w:t xml:space="preserve"> от </w:t>
      </w:r>
      <w:r w:rsidR="00FD42E9">
        <w:t>24.04.2019</w:t>
      </w:r>
      <w:r>
        <w:t xml:space="preserve"> </w:t>
      </w:r>
      <w:r w:rsidRPr="00E1707E">
        <w:t xml:space="preserve">№ </w:t>
      </w:r>
      <w:r w:rsidR="00FD42E9">
        <w:t>31/190</w:t>
      </w:r>
    </w:p>
    <w:p w:rsidR="00914958" w:rsidRPr="007A4DCC" w:rsidRDefault="00914958" w:rsidP="00914958">
      <w:pPr>
        <w:pStyle w:val="3"/>
        <w:spacing w:after="0"/>
        <w:jc w:val="center"/>
        <w:rPr>
          <w:b/>
          <w:sz w:val="24"/>
          <w:szCs w:val="24"/>
        </w:rPr>
      </w:pPr>
      <w:r w:rsidRPr="007A4DCC">
        <w:rPr>
          <w:b/>
          <w:sz w:val="24"/>
          <w:szCs w:val="24"/>
        </w:rPr>
        <w:t xml:space="preserve">Информация </w:t>
      </w:r>
    </w:p>
    <w:p w:rsidR="00914958" w:rsidRPr="007A4DCC" w:rsidRDefault="00914958" w:rsidP="00914958">
      <w:pPr>
        <w:pStyle w:val="3"/>
        <w:spacing w:after="0"/>
        <w:jc w:val="center"/>
        <w:rPr>
          <w:b/>
          <w:sz w:val="24"/>
          <w:szCs w:val="24"/>
        </w:rPr>
      </w:pPr>
      <w:r w:rsidRPr="007A4DCC">
        <w:rPr>
          <w:b/>
          <w:sz w:val="24"/>
          <w:szCs w:val="24"/>
        </w:rPr>
        <w:t>Об исполнении Программы социально-экономического развития муниципального образования Свечинского городского поселения Свечинского района Кировской области на 2016-2018 годы</w:t>
      </w:r>
    </w:p>
    <w:p w:rsidR="00914958" w:rsidRDefault="00914958" w:rsidP="00914958">
      <w:pPr>
        <w:pStyle w:val="3"/>
        <w:spacing w:after="0"/>
        <w:jc w:val="center"/>
        <w:rPr>
          <w:b/>
          <w:sz w:val="28"/>
          <w:szCs w:val="28"/>
        </w:rPr>
      </w:pPr>
    </w:p>
    <w:p w:rsidR="00914958" w:rsidRPr="006B6269" w:rsidRDefault="00914958" w:rsidP="00914958">
      <w:pPr>
        <w:ind w:firstLine="708"/>
        <w:jc w:val="both"/>
      </w:pPr>
      <w:r w:rsidRPr="006B6269">
        <w:t>Программой социально-экономического развития муниципального образования Свечинское городское поселение на 2016-2018 годы определены основные направления развития поселения на среднесрочную перспективу: развитие транспортной системы, комплексное развитие систем коммунальной инфраструктуры, развитие жилищно-коммунального хозяйства, эффективное управление муниципальной собственностью, пожарная безопасность, благоустройство, организация культурных мероприятий, реализация проектов местных инициатив и социальная политика.</w:t>
      </w:r>
    </w:p>
    <w:p w:rsidR="00914958" w:rsidRPr="006B6269" w:rsidRDefault="00914958" w:rsidP="00914958">
      <w:pPr>
        <w:jc w:val="both"/>
      </w:pPr>
      <w:r w:rsidRPr="006B6269">
        <w:tab/>
        <w:t>Реализация программы осуществляется через муниципальные программы городского поселения.</w:t>
      </w:r>
    </w:p>
    <w:p w:rsidR="00914958" w:rsidRPr="006B6269" w:rsidRDefault="00914958" w:rsidP="00914958">
      <w:pPr>
        <w:ind w:firstLine="708"/>
        <w:jc w:val="both"/>
      </w:pPr>
      <w:r w:rsidRPr="006B6269">
        <w:t xml:space="preserve"> По каждому направлению поставлены цели, задачи и основные индикаторы реализации программы.</w:t>
      </w:r>
    </w:p>
    <w:p w:rsidR="00914958" w:rsidRDefault="00914958" w:rsidP="00914958">
      <w:pPr>
        <w:ind w:firstLine="720"/>
        <w:jc w:val="both"/>
      </w:pPr>
      <w:r w:rsidRPr="006B6269">
        <w:t xml:space="preserve">Основным инструментом привлечения инвестиций на территорию поселения для  реализации поставленных целей и задач является участие в  </w:t>
      </w:r>
      <w:r w:rsidR="008B4085">
        <w:t xml:space="preserve">различных </w:t>
      </w:r>
      <w:r w:rsidRPr="006B6269">
        <w:t xml:space="preserve">программах. </w:t>
      </w:r>
    </w:p>
    <w:p w:rsidR="00DC5049" w:rsidRPr="006B6269" w:rsidRDefault="00DC5049" w:rsidP="00914958">
      <w:pPr>
        <w:ind w:firstLine="720"/>
        <w:jc w:val="both"/>
      </w:pPr>
    </w:p>
    <w:p w:rsidR="00DC5049" w:rsidRPr="00F1244C" w:rsidRDefault="00DC5049" w:rsidP="00DC5049">
      <w:pPr>
        <w:jc w:val="center"/>
        <w:rPr>
          <w:b/>
          <w:i/>
          <w:color w:val="000000"/>
        </w:rPr>
      </w:pPr>
      <w:r w:rsidRPr="00F1244C">
        <w:rPr>
          <w:b/>
          <w:i/>
          <w:color w:val="000000"/>
        </w:rPr>
        <w:t>Муниципальная программа «Развитие транспортной системы муниципального образования Свечинское городское поселение»</w:t>
      </w:r>
    </w:p>
    <w:p w:rsidR="00F1244C" w:rsidRDefault="00F1244C" w:rsidP="00DC5049">
      <w:pPr>
        <w:pStyle w:val="1c"/>
        <w:spacing w:after="0" w:line="240" w:lineRule="auto"/>
        <w:rPr>
          <w:sz w:val="24"/>
          <w:szCs w:val="24"/>
          <w:highlight w:val="yellow"/>
        </w:rPr>
      </w:pPr>
    </w:p>
    <w:p w:rsidR="00DC5049" w:rsidRPr="00F1244C" w:rsidRDefault="00DC5049" w:rsidP="00DC5049">
      <w:pPr>
        <w:pStyle w:val="1c"/>
        <w:spacing w:after="0" w:line="240" w:lineRule="auto"/>
        <w:rPr>
          <w:sz w:val="24"/>
          <w:szCs w:val="24"/>
        </w:rPr>
      </w:pPr>
      <w:r w:rsidRPr="00F1244C">
        <w:rPr>
          <w:sz w:val="24"/>
          <w:szCs w:val="24"/>
        </w:rPr>
        <w:t xml:space="preserve">В рамках реализации </w:t>
      </w:r>
      <w:r w:rsidRPr="00F1244C">
        <w:rPr>
          <w:b/>
          <w:sz w:val="24"/>
          <w:szCs w:val="24"/>
        </w:rPr>
        <w:t>муниципальной программы «Комплексное развитие транспортной инфраструктуры муниципального образования Свечинское городское поселение»</w:t>
      </w:r>
      <w:r w:rsidRPr="00F1244C">
        <w:rPr>
          <w:sz w:val="24"/>
          <w:szCs w:val="24"/>
        </w:rPr>
        <w:t xml:space="preserve"> </w:t>
      </w:r>
      <w:r w:rsidR="008E22D6">
        <w:rPr>
          <w:sz w:val="24"/>
          <w:szCs w:val="24"/>
        </w:rPr>
        <w:t xml:space="preserve">в 2018 году </w:t>
      </w:r>
      <w:r w:rsidRPr="00F1244C">
        <w:rPr>
          <w:sz w:val="24"/>
          <w:szCs w:val="24"/>
        </w:rPr>
        <w:t xml:space="preserve">освоено средств в сумме </w:t>
      </w:r>
      <w:r w:rsidR="00F1244C">
        <w:rPr>
          <w:sz w:val="24"/>
          <w:szCs w:val="24"/>
        </w:rPr>
        <w:t>3604,2</w:t>
      </w:r>
      <w:r w:rsidRPr="00F1244C">
        <w:rPr>
          <w:sz w:val="24"/>
          <w:szCs w:val="24"/>
        </w:rPr>
        <w:t xml:space="preserve"> тыс</w:t>
      </w:r>
      <w:proofErr w:type="gramStart"/>
      <w:r w:rsidRPr="00F1244C">
        <w:rPr>
          <w:sz w:val="24"/>
          <w:szCs w:val="24"/>
        </w:rPr>
        <w:t>.р</w:t>
      </w:r>
      <w:proofErr w:type="gramEnd"/>
      <w:r w:rsidRPr="00F1244C">
        <w:rPr>
          <w:sz w:val="24"/>
          <w:szCs w:val="24"/>
        </w:rPr>
        <w:t xml:space="preserve">уб., в том числе районный бюджет </w:t>
      </w:r>
      <w:r w:rsidR="00F1244C">
        <w:rPr>
          <w:sz w:val="24"/>
          <w:szCs w:val="24"/>
        </w:rPr>
        <w:t>3017,8</w:t>
      </w:r>
      <w:r w:rsidRPr="00F1244C">
        <w:rPr>
          <w:sz w:val="24"/>
          <w:szCs w:val="24"/>
        </w:rPr>
        <w:t xml:space="preserve"> тыс.руб. и бюджет городского поселения – </w:t>
      </w:r>
      <w:r w:rsidR="00F1244C">
        <w:rPr>
          <w:sz w:val="24"/>
          <w:szCs w:val="24"/>
        </w:rPr>
        <w:t>586,4</w:t>
      </w:r>
      <w:r w:rsidRPr="00F1244C">
        <w:rPr>
          <w:sz w:val="24"/>
          <w:szCs w:val="24"/>
        </w:rPr>
        <w:t xml:space="preserve"> тыс.руб. </w:t>
      </w:r>
    </w:p>
    <w:p w:rsidR="001D0BCF" w:rsidRDefault="00DC5049" w:rsidP="008E22D6">
      <w:pPr>
        <w:pStyle w:val="1c"/>
        <w:spacing w:after="0" w:line="240" w:lineRule="auto"/>
        <w:rPr>
          <w:i/>
          <w:sz w:val="24"/>
          <w:szCs w:val="24"/>
        </w:rPr>
      </w:pPr>
      <w:r w:rsidRPr="00F1244C">
        <w:rPr>
          <w:i/>
          <w:sz w:val="24"/>
          <w:szCs w:val="24"/>
        </w:rPr>
        <w:t>Подпрограмма «Капитальный ремонт и ремонт автомобильных дорог общего пользования муниципального образования Свечинское городское поселение»</w:t>
      </w:r>
      <w:r w:rsidRPr="00F1244C">
        <w:rPr>
          <w:sz w:val="24"/>
          <w:szCs w:val="24"/>
        </w:rPr>
        <w:t xml:space="preserve"> </w:t>
      </w:r>
      <w:r w:rsidR="008E22D6">
        <w:rPr>
          <w:i/>
          <w:sz w:val="24"/>
          <w:szCs w:val="24"/>
        </w:rPr>
        <w:t>1444,8</w:t>
      </w:r>
      <w:r w:rsidRPr="00F1244C">
        <w:rPr>
          <w:i/>
          <w:sz w:val="24"/>
          <w:szCs w:val="24"/>
        </w:rPr>
        <w:t xml:space="preserve"> тыс</w:t>
      </w:r>
      <w:proofErr w:type="gramStart"/>
      <w:r w:rsidRPr="00F1244C">
        <w:rPr>
          <w:i/>
          <w:sz w:val="24"/>
          <w:szCs w:val="24"/>
        </w:rPr>
        <w:t>.р</w:t>
      </w:r>
      <w:proofErr w:type="gramEnd"/>
      <w:r w:rsidRPr="00F1244C">
        <w:rPr>
          <w:i/>
          <w:sz w:val="24"/>
          <w:szCs w:val="24"/>
        </w:rPr>
        <w:t xml:space="preserve">уб., в том числе районный бюджет </w:t>
      </w:r>
      <w:r w:rsidR="008E22D6">
        <w:rPr>
          <w:i/>
          <w:sz w:val="24"/>
          <w:szCs w:val="24"/>
        </w:rPr>
        <w:t>1345,9</w:t>
      </w:r>
      <w:r w:rsidRPr="00F1244C">
        <w:rPr>
          <w:i/>
          <w:sz w:val="24"/>
          <w:szCs w:val="24"/>
        </w:rPr>
        <w:t xml:space="preserve"> тыс.руб. и бюджет городского поселения – </w:t>
      </w:r>
      <w:r w:rsidR="008E22D6">
        <w:rPr>
          <w:i/>
          <w:sz w:val="24"/>
          <w:szCs w:val="24"/>
        </w:rPr>
        <w:t>98,9</w:t>
      </w:r>
      <w:r w:rsidR="001D0BCF">
        <w:rPr>
          <w:i/>
          <w:sz w:val="24"/>
          <w:szCs w:val="24"/>
        </w:rPr>
        <w:t xml:space="preserve"> тыс.руб.:</w:t>
      </w:r>
    </w:p>
    <w:p w:rsidR="00DC5049" w:rsidRPr="001D0BCF" w:rsidRDefault="001D0BCF" w:rsidP="008E22D6">
      <w:pPr>
        <w:pStyle w:val="1c"/>
        <w:spacing w:after="0" w:line="240" w:lineRule="auto"/>
        <w:rPr>
          <w:sz w:val="24"/>
          <w:szCs w:val="24"/>
        </w:rPr>
      </w:pPr>
      <w:r w:rsidRPr="001D0BCF">
        <w:rPr>
          <w:i/>
          <w:sz w:val="24"/>
          <w:szCs w:val="24"/>
        </w:rPr>
        <w:t xml:space="preserve">- </w:t>
      </w:r>
      <w:r w:rsidR="00DC5049" w:rsidRPr="001D0BCF">
        <w:rPr>
          <w:i/>
          <w:sz w:val="24"/>
          <w:szCs w:val="24"/>
        </w:rPr>
        <w:t xml:space="preserve"> </w:t>
      </w:r>
      <w:r w:rsidR="008E22D6" w:rsidRPr="001D0BCF">
        <w:rPr>
          <w:sz w:val="24"/>
          <w:szCs w:val="24"/>
        </w:rPr>
        <w:t xml:space="preserve">произведен ремонт </w:t>
      </w:r>
      <w:r w:rsidR="008E22D6" w:rsidRPr="00562CDA">
        <w:rPr>
          <w:sz w:val="24"/>
          <w:szCs w:val="24"/>
        </w:rPr>
        <w:t>проезжей части ул. Герцена</w:t>
      </w:r>
      <w:r w:rsidR="00DC5049" w:rsidRPr="001D0BCF">
        <w:rPr>
          <w:sz w:val="24"/>
          <w:szCs w:val="24"/>
        </w:rPr>
        <w:t xml:space="preserve"> – </w:t>
      </w:r>
      <w:r w:rsidR="00F950C6" w:rsidRPr="001D0BCF">
        <w:rPr>
          <w:sz w:val="24"/>
          <w:szCs w:val="24"/>
        </w:rPr>
        <w:t>41,6</w:t>
      </w:r>
      <w:r w:rsidR="00DC5049" w:rsidRPr="001D0BCF">
        <w:rPr>
          <w:sz w:val="24"/>
          <w:szCs w:val="24"/>
        </w:rPr>
        <w:t xml:space="preserve"> тыс</w:t>
      </w:r>
      <w:proofErr w:type="gramStart"/>
      <w:r w:rsidR="00DC5049" w:rsidRPr="001D0BCF">
        <w:rPr>
          <w:sz w:val="24"/>
          <w:szCs w:val="24"/>
        </w:rPr>
        <w:t>.р</w:t>
      </w:r>
      <w:proofErr w:type="gramEnd"/>
      <w:r w:rsidR="00DC5049" w:rsidRPr="001D0BCF">
        <w:rPr>
          <w:sz w:val="24"/>
          <w:szCs w:val="24"/>
        </w:rPr>
        <w:t xml:space="preserve">уб. бюджет городского поселения и районный бюджет в сумме </w:t>
      </w:r>
      <w:r w:rsidR="00F950C6" w:rsidRPr="001D0BCF">
        <w:rPr>
          <w:sz w:val="24"/>
          <w:szCs w:val="24"/>
        </w:rPr>
        <w:t>1345,9</w:t>
      </w:r>
      <w:r w:rsidR="00DC5049" w:rsidRPr="001D0BCF">
        <w:rPr>
          <w:sz w:val="24"/>
          <w:szCs w:val="24"/>
        </w:rPr>
        <w:t xml:space="preserve"> тыс.руб.; </w:t>
      </w:r>
    </w:p>
    <w:p w:rsidR="001D0BCF" w:rsidRPr="001D0BCF" w:rsidRDefault="001D0BCF" w:rsidP="008E22D6">
      <w:pPr>
        <w:pStyle w:val="1c"/>
        <w:spacing w:after="0" w:line="240" w:lineRule="auto"/>
        <w:rPr>
          <w:sz w:val="24"/>
          <w:szCs w:val="24"/>
        </w:rPr>
      </w:pPr>
      <w:r w:rsidRPr="001D0BCF">
        <w:rPr>
          <w:sz w:val="24"/>
          <w:szCs w:val="24"/>
        </w:rPr>
        <w:t>- разработка и проверка сметной документации  в сумме 7,3 тыс</w:t>
      </w:r>
      <w:proofErr w:type="gramStart"/>
      <w:r w:rsidRPr="001D0BCF">
        <w:rPr>
          <w:sz w:val="24"/>
          <w:szCs w:val="24"/>
        </w:rPr>
        <w:t>.р</w:t>
      </w:r>
      <w:proofErr w:type="gramEnd"/>
      <w:r w:rsidRPr="001D0BCF">
        <w:rPr>
          <w:sz w:val="24"/>
          <w:szCs w:val="24"/>
        </w:rPr>
        <w:t>уб. за счет бюджета городского поселения;</w:t>
      </w:r>
    </w:p>
    <w:p w:rsidR="001D0BCF" w:rsidRPr="001D0BCF" w:rsidRDefault="001D0BCF" w:rsidP="008E22D6">
      <w:pPr>
        <w:pStyle w:val="1c"/>
        <w:spacing w:after="0" w:line="240" w:lineRule="auto"/>
        <w:rPr>
          <w:sz w:val="24"/>
          <w:szCs w:val="24"/>
        </w:rPr>
      </w:pPr>
      <w:r w:rsidRPr="001D0BCF">
        <w:rPr>
          <w:sz w:val="24"/>
          <w:szCs w:val="24"/>
        </w:rPr>
        <w:t>- исполнительные листы, штрафы – 50,0 тыс</w:t>
      </w:r>
      <w:proofErr w:type="gramStart"/>
      <w:r w:rsidRPr="001D0BCF">
        <w:rPr>
          <w:sz w:val="24"/>
          <w:szCs w:val="24"/>
        </w:rPr>
        <w:t>.р</w:t>
      </w:r>
      <w:proofErr w:type="gramEnd"/>
      <w:r w:rsidRPr="001D0BCF">
        <w:rPr>
          <w:sz w:val="24"/>
          <w:szCs w:val="24"/>
        </w:rPr>
        <w:t>уб.</w:t>
      </w:r>
    </w:p>
    <w:p w:rsidR="00DC5049" w:rsidRPr="001D0BCF" w:rsidRDefault="00DC5049" w:rsidP="00DC5049">
      <w:pPr>
        <w:pStyle w:val="1c"/>
        <w:tabs>
          <w:tab w:val="left" w:pos="993"/>
        </w:tabs>
        <w:spacing w:after="0" w:line="240" w:lineRule="auto"/>
        <w:rPr>
          <w:sz w:val="24"/>
          <w:szCs w:val="24"/>
        </w:rPr>
      </w:pPr>
      <w:r w:rsidRPr="001D0BCF">
        <w:rPr>
          <w:i/>
          <w:sz w:val="24"/>
          <w:szCs w:val="24"/>
        </w:rPr>
        <w:t xml:space="preserve">Подпрограмма «Повышение безопасности дорожного движения в Свечинском городском поселении» </w:t>
      </w:r>
      <w:r w:rsidR="008E22D6" w:rsidRPr="001D0BCF">
        <w:rPr>
          <w:i/>
          <w:sz w:val="24"/>
          <w:szCs w:val="24"/>
        </w:rPr>
        <w:t>2159,4</w:t>
      </w:r>
      <w:r w:rsidRPr="001D0BCF">
        <w:rPr>
          <w:i/>
          <w:sz w:val="24"/>
          <w:szCs w:val="24"/>
        </w:rPr>
        <w:t xml:space="preserve"> тыс</w:t>
      </w:r>
      <w:proofErr w:type="gramStart"/>
      <w:r w:rsidRPr="001D0BCF">
        <w:rPr>
          <w:i/>
          <w:sz w:val="24"/>
          <w:szCs w:val="24"/>
        </w:rPr>
        <w:t>.р</w:t>
      </w:r>
      <w:proofErr w:type="gramEnd"/>
      <w:r w:rsidRPr="001D0BCF">
        <w:rPr>
          <w:i/>
          <w:sz w:val="24"/>
          <w:szCs w:val="24"/>
        </w:rPr>
        <w:t xml:space="preserve">уб., в том числе районный бюджет </w:t>
      </w:r>
      <w:r w:rsidR="008E22D6" w:rsidRPr="001D0BCF">
        <w:rPr>
          <w:i/>
          <w:sz w:val="24"/>
          <w:szCs w:val="24"/>
        </w:rPr>
        <w:t>1671,9</w:t>
      </w:r>
      <w:r w:rsidRPr="001D0BCF">
        <w:rPr>
          <w:i/>
          <w:sz w:val="24"/>
          <w:szCs w:val="24"/>
        </w:rPr>
        <w:t xml:space="preserve"> тыс.руб. и бюджет городского поселения – </w:t>
      </w:r>
      <w:r w:rsidR="008E22D6" w:rsidRPr="001D0BCF">
        <w:rPr>
          <w:i/>
          <w:sz w:val="24"/>
          <w:szCs w:val="24"/>
        </w:rPr>
        <w:t>487,5</w:t>
      </w:r>
      <w:r w:rsidRPr="001D0BCF">
        <w:rPr>
          <w:i/>
          <w:sz w:val="24"/>
          <w:szCs w:val="24"/>
        </w:rPr>
        <w:t xml:space="preserve"> тыс.руб.</w:t>
      </w:r>
      <w:r w:rsidRPr="001D0BCF">
        <w:rPr>
          <w:sz w:val="24"/>
          <w:szCs w:val="24"/>
        </w:rPr>
        <w:t>:</w:t>
      </w:r>
    </w:p>
    <w:p w:rsidR="00DC5049" w:rsidRPr="00FE645F" w:rsidRDefault="00DC5049" w:rsidP="00DC5049">
      <w:pPr>
        <w:pStyle w:val="1c"/>
        <w:tabs>
          <w:tab w:val="left" w:pos="993"/>
        </w:tabs>
        <w:spacing w:after="0" w:line="240" w:lineRule="auto"/>
        <w:rPr>
          <w:sz w:val="24"/>
          <w:szCs w:val="24"/>
        </w:rPr>
      </w:pPr>
      <w:r w:rsidRPr="00FE645F">
        <w:rPr>
          <w:sz w:val="24"/>
          <w:szCs w:val="24"/>
        </w:rPr>
        <w:t xml:space="preserve">- очистка </w:t>
      </w:r>
      <w:proofErr w:type="spellStart"/>
      <w:r w:rsidRPr="00FE645F">
        <w:rPr>
          <w:sz w:val="24"/>
          <w:szCs w:val="24"/>
        </w:rPr>
        <w:t>трубопереездов</w:t>
      </w:r>
      <w:proofErr w:type="spellEnd"/>
      <w:r w:rsidRPr="00FE645F">
        <w:rPr>
          <w:sz w:val="24"/>
          <w:szCs w:val="24"/>
        </w:rPr>
        <w:t xml:space="preserve"> –</w:t>
      </w:r>
      <w:r w:rsidR="00FE645F" w:rsidRPr="00FE645F">
        <w:rPr>
          <w:sz w:val="24"/>
          <w:szCs w:val="24"/>
        </w:rPr>
        <w:t xml:space="preserve"> 69,3</w:t>
      </w:r>
      <w:r w:rsidRPr="00FE645F">
        <w:rPr>
          <w:sz w:val="24"/>
          <w:szCs w:val="24"/>
        </w:rPr>
        <w:t xml:space="preserve"> тыс</w:t>
      </w:r>
      <w:proofErr w:type="gramStart"/>
      <w:r w:rsidRPr="00FE645F">
        <w:rPr>
          <w:sz w:val="24"/>
          <w:szCs w:val="24"/>
        </w:rPr>
        <w:t>.р</w:t>
      </w:r>
      <w:proofErr w:type="gramEnd"/>
      <w:r w:rsidRPr="00FE645F">
        <w:rPr>
          <w:sz w:val="24"/>
          <w:szCs w:val="24"/>
        </w:rPr>
        <w:t xml:space="preserve">уб. районный бюджет и </w:t>
      </w:r>
      <w:r w:rsidR="008E22D6" w:rsidRPr="00FE645F">
        <w:rPr>
          <w:sz w:val="24"/>
          <w:szCs w:val="24"/>
        </w:rPr>
        <w:t xml:space="preserve"> бюджет городского поселения – </w:t>
      </w:r>
      <w:r w:rsidR="00FE645F" w:rsidRPr="00FE645F">
        <w:rPr>
          <w:sz w:val="24"/>
          <w:szCs w:val="24"/>
        </w:rPr>
        <w:t>0,7</w:t>
      </w:r>
      <w:r w:rsidR="008E22D6" w:rsidRPr="00FE645F">
        <w:rPr>
          <w:sz w:val="24"/>
          <w:szCs w:val="24"/>
        </w:rPr>
        <w:t>.</w:t>
      </w:r>
      <w:r w:rsidRPr="00FE645F">
        <w:rPr>
          <w:sz w:val="24"/>
          <w:szCs w:val="24"/>
        </w:rPr>
        <w:t>тыс.руб.;</w:t>
      </w:r>
    </w:p>
    <w:p w:rsidR="00DC5049" w:rsidRPr="00FE645F" w:rsidRDefault="00DC5049" w:rsidP="00DC5049">
      <w:pPr>
        <w:pStyle w:val="1c"/>
        <w:tabs>
          <w:tab w:val="left" w:pos="993"/>
        </w:tabs>
        <w:spacing w:after="0" w:line="240" w:lineRule="auto"/>
        <w:rPr>
          <w:sz w:val="24"/>
          <w:szCs w:val="24"/>
        </w:rPr>
      </w:pPr>
      <w:r w:rsidRPr="00FE645F">
        <w:rPr>
          <w:sz w:val="24"/>
          <w:szCs w:val="24"/>
        </w:rPr>
        <w:t xml:space="preserve">- вывоз снежного вала – </w:t>
      </w:r>
      <w:r w:rsidR="00FE645F" w:rsidRPr="00FE645F">
        <w:rPr>
          <w:sz w:val="24"/>
          <w:szCs w:val="24"/>
        </w:rPr>
        <w:t>67,6</w:t>
      </w:r>
      <w:r w:rsidRPr="00FE645F">
        <w:rPr>
          <w:sz w:val="24"/>
          <w:szCs w:val="24"/>
        </w:rPr>
        <w:t xml:space="preserve"> тыс</w:t>
      </w:r>
      <w:proofErr w:type="gramStart"/>
      <w:r w:rsidRPr="00FE645F">
        <w:rPr>
          <w:sz w:val="24"/>
          <w:szCs w:val="24"/>
        </w:rPr>
        <w:t>.р</w:t>
      </w:r>
      <w:proofErr w:type="gramEnd"/>
      <w:r w:rsidRPr="00FE645F">
        <w:rPr>
          <w:sz w:val="24"/>
          <w:szCs w:val="24"/>
        </w:rPr>
        <w:t xml:space="preserve">уб. средства районного бюджета и </w:t>
      </w:r>
      <w:r w:rsidR="00FE645F" w:rsidRPr="00FE645F">
        <w:rPr>
          <w:sz w:val="24"/>
          <w:szCs w:val="24"/>
        </w:rPr>
        <w:t>0,7</w:t>
      </w:r>
      <w:r w:rsidRPr="00FE645F">
        <w:rPr>
          <w:sz w:val="24"/>
          <w:szCs w:val="24"/>
        </w:rPr>
        <w:t xml:space="preserve"> тыс.руб. бюджет городского поселения;</w:t>
      </w:r>
    </w:p>
    <w:p w:rsidR="00DC5049" w:rsidRPr="00FE645F" w:rsidRDefault="00DC5049" w:rsidP="00DC5049">
      <w:pPr>
        <w:pStyle w:val="1c"/>
        <w:tabs>
          <w:tab w:val="left" w:pos="993"/>
        </w:tabs>
        <w:spacing w:after="0" w:line="240" w:lineRule="auto"/>
        <w:rPr>
          <w:sz w:val="24"/>
          <w:szCs w:val="24"/>
        </w:rPr>
      </w:pPr>
      <w:r w:rsidRPr="00FE645F">
        <w:rPr>
          <w:sz w:val="24"/>
          <w:szCs w:val="24"/>
        </w:rPr>
        <w:t>- о</w:t>
      </w:r>
      <w:r w:rsidR="008E22D6" w:rsidRPr="00FE645F">
        <w:rPr>
          <w:sz w:val="24"/>
          <w:szCs w:val="24"/>
        </w:rPr>
        <w:t>бустройство пешеходного</w:t>
      </w:r>
      <w:r w:rsidRPr="00FE645F">
        <w:rPr>
          <w:sz w:val="24"/>
          <w:szCs w:val="24"/>
        </w:rPr>
        <w:t xml:space="preserve"> переход– </w:t>
      </w:r>
      <w:r w:rsidR="00FE645F" w:rsidRPr="00FE645F">
        <w:rPr>
          <w:sz w:val="24"/>
          <w:szCs w:val="24"/>
        </w:rPr>
        <w:t>97,9</w:t>
      </w:r>
      <w:r w:rsidRPr="00FE645F">
        <w:rPr>
          <w:sz w:val="24"/>
          <w:szCs w:val="24"/>
        </w:rPr>
        <w:t xml:space="preserve"> тыс</w:t>
      </w:r>
      <w:proofErr w:type="gramStart"/>
      <w:r w:rsidRPr="00FE645F">
        <w:rPr>
          <w:sz w:val="24"/>
          <w:szCs w:val="24"/>
        </w:rPr>
        <w:t>.р</w:t>
      </w:r>
      <w:proofErr w:type="gramEnd"/>
      <w:r w:rsidRPr="00FE645F">
        <w:rPr>
          <w:sz w:val="24"/>
          <w:szCs w:val="24"/>
        </w:rPr>
        <w:t>уб. бюджет городского поселения;</w:t>
      </w:r>
    </w:p>
    <w:p w:rsidR="00DC5049" w:rsidRPr="00F950C6" w:rsidRDefault="00DC5049" w:rsidP="00DC5049">
      <w:pPr>
        <w:pStyle w:val="a3"/>
        <w:widowControl w:val="0"/>
        <w:tabs>
          <w:tab w:val="left" w:pos="0"/>
          <w:tab w:val="left" w:pos="426"/>
          <w:tab w:val="left" w:pos="993"/>
        </w:tabs>
        <w:ind w:left="0" w:firstLine="709"/>
        <w:jc w:val="both"/>
      </w:pPr>
      <w:r w:rsidRPr="00F950C6">
        <w:t xml:space="preserve">- на содержание дорог израсходовано средств </w:t>
      </w:r>
      <w:r w:rsidR="00F950C6" w:rsidRPr="00F950C6">
        <w:t>1388,9</w:t>
      </w:r>
      <w:r w:rsidRPr="00F950C6">
        <w:t xml:space="preserve"> тыс</w:t>
      </w:r>
      <w:proofErr w:type="gramStart"/>
      <w:r w:rsidRPr="00F950C6">
        <w:t>.р</w:t>
      </w:r>
      <w:proofErr w:type="gramEnd"/>
      <w:r w:rsidRPr="00F950C6">
        <w:t xml:space="preserve">уб., в т.ч. средства районного бюджета </w:t>
      </w:r>
      <w:r w:rsidR="00F950C6" w:rsidRPr="00F950C6">
        <w:t>1165,0</w:t>
      </w:r>
      <w:r w:rsidRPr="00F950C6">
        <w:t xml:space="preserve"> тыс.руб.</w:t>
      </w:r>
    </w:p>
    <w:p w:rsidR="00F950C6" w:rsidRDefault="00F950C6" w:rsidP="005A03E7">
      <w:pPr>
        <w:pStyle w:val="a3"/>
        <w:widowControl w:val="0"/>
        <w:tabs>
          <w:tab w:val="left" w:pos="0"/>
          <w:tab w:val="left" w:pos="426"/>
          <w:tab w:val="left" w:pos="993"/>
        </w:tabs>
        <w:ind w:left="0" w:firstLine="709"/>
        <w:jc w:val="both"/>
      </w:pPr>
      <w:r w:rsidRPr="00F950C6">
        <w:t xml:space="preserve">- профилирование улично-дорожной сети – 439,9 ты. Руб., в т.ч. районный бюджет 370,0 </w:t>
      </w:r>
      <w:r w:rsidRPr="00F950C6">
        <w:lastRenderedPageBreak/>
        <w:t>тыс</w:t>
      </w:r>
      <w:proofErr w:type="gramStart"/>
      <w:r w:rsidRPr="00F950C6">
        <w:t>.р</w:t>
      </w:r>
      <w:proofErr w:type="gramEnd"/>
      <w:r w:rsidRPr="00F950C6">
        <w:t>уб.</w:t>
      </w:r>
      <w:r w:rsidR="00FE645F">
        <w:t>;</w:t>
      </w:r>
    </w:p>
    <w:p w:rsidR="00FE645F" w:rsidRDefault="00FE645F" w:rsidP="005A03E7">
      <w:pPr>
        <w:pStyle w:val="a3"/>
        <w:widowControl w:val="0"/>
        <w:tabs>
          <w:tab w:val="left" w:pos="0"/>
          <w:tab w:val="left" w:pos="426"/>
          <w:tab w:val="left" w:pos="993"/>
        </w:tabs>
        <w:ind w:left="0" w:firstLine="709"/>
        <w:jc w:val="both"/>
      </w:pPr>
      <w:r>
        <w:t>- исполнительный лист – 50,0 тыс</w:t>
      </w:r>
      <w:proofErr w:type="gramStart"/>
      <w:r>
        <w:t>.р</w:t>
      </w:r>
      <w:proofErr w:type="gramEnd"/>
      <w:r>
        <w:t>уб.;</w:t>
      </w:r>
    </w:p>
    <w:p w:rsidR="00FE645F" w:rsidRPr="00F950C6" w:rsidRDefault="00FE645F" w:rsidP="005A03E7">
      <w:pPr>
        <w:pStyle w:val="a3"/>
        <w:widowControl w:val="0"/>
        <w:tabs>
          <w:tab w:val="left" w:pos="0"/>
          <w:tab w:val="left" w:pos="426"/>
          <w:tab w:val="left" w:pos="993"/>
        </w:tabs>
        <w:ind w:left="0" w:firstLine="709"/>
        <w:jc w:val="both"/>
      </w:pPr>
      <w:r>
        <w:t>- демонтаж и укладка водопроводной трубы ул. Герцена – 44,4 тыс</w:t>
      </w:r>
      <w:proofErr w:type="gramStart"/>
      <w:r>
        <w:t>.р</w:t>
      </w:r>
      <w:proofErr w:type="gramEnd"/>
      <w:r>
        <w:t>уб. бюджет городского поселения.</w:t>
      </w:r>
    </w:p>
    <w:p w:rsidR="00806FF8" w:rsidRDefault="008E22D6" w:rsidP="005A03E7">
      <w:pPr>
        <w:ind w:firstLine="709"/>
        <w:jc w:val="both"/>
        <w:rPr>
          <w:color w:val="000000"/>
        </w:rPr>
      </w:pPr>
      <w:r w:rsidRPr="00D928B1">
        <w:t>Результатами реализации муниципальной программы, является  выполнение показателей эффективности:</w:t>
      </w:r>
      <w:r w:rsidR="00806FF8" w:rsidRPr="00806FF8">
        <w:rPr>
          <w:color w:val="000000"/>
        </w:rPr>
        <w:t xml:space="preserve"> </w:t>
      </w:r>
    </w:p>
    <w:p w:rsidR="008E22D6" w:rsidRPr="00806FF8" w:rsidRDefault="000732A3" w:rsidP="005A03E7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ind w:left="0" w:firstLine="426"/>
        <w:jc w:val="both"/>
      </w:pPr>
      <w:r>
        <w:rPr>
          <w:color w:val="000000"/>
        </w:rPr>
        <w:t>р</w:t>
      </w:r>
      <w:r w:rsidR="00806FF8">
        <w:rPr>
          <w:color w:val="000000"/>
        </w:rPr>
        <w:t xml:space="preserve">емонт </w:t>
      </w:r>
      <w:proofErr w:type="spellStart"/>
      <w:proofErr w:type="gramStart"/>
      <w:r w:rsidR="00806FF8" w:rsidRPr="00806FF8">
        <w:rPr>
          <w:color w:val="000000"/>
        </w:rPr>
        <w:t>улично</w:t>
      </w:r>
      <w:proofErr w:type="spellEnd"/>
      <w:r w:rsidR="00806FF8" w:rsidRPr="00806FF8">
        <w:rPr>
          <w:color w:val="000000"/>
        </w:rPr>
        <w:t>- дорожной</w:t>
      </w:r>
      <w:proofErr w:type="gramEnd"/>
      <w:r w:rsidR="00806FF8" w:rsidRPr="00806FF8">
        <w:rPr>
          <w:color w:val="000000"/>
        </w:rPr>
        <w:t xml:space="preserve"> сети</w:t>
      </w:r>
      <w:r w:rsidR="00806FF8">
        <w:rPr>
          <w:color w:val="000000"/>
        </w:rPr>
        <w:t xml:space="preserve"> – 0,8 </w:t>
      </w:r>
      <w:r w:rsidR="00806FF8" w:rsidRPr="00806FF8">
        <w:rPr>
          <w:color w:val="000000"/>
        </w:rPr>
        <w:t>км</w:t>
      </w:r>
      <w:r w:rsidR="00806FF8">
        <w:rPr>
          <w:color w:val="000000"/>
        </w:rPr>
        <w:t>;</w:t>
      </w:r>
    </w:p>
    <w:p w:rsidR="00806FF8" w:rsidRDefault="000732A3" w:rsidP="005A03E7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ind w:left="0" w:firstLine="426"/>
        <w:jc w:val="both"/>
      </w:pPr>
      <w:r>
        <w:t>д</w:t>
      </w:r>
      <w:r w:rsidRPr="00FE5D44">
        <w:t>оля</w:t>
      </w:r>
      <w:r>
        <w:t xml:space="preserve"> </w:t>
      </w:r>
      <w:r w:rsidRPr="00FE5D44">
        <w:t>ДТП, совершению</w:t>
      </w:r>
      <w:r>
        <w:t xml:space="preserve"> </w:t>
      </w:r>
      <w:r w:rsidRPr="00FE5D44">
        <w:t>которых</w:t>
      </w:r>
      <w:r>
        <w:t xml:space="preserve"> сопутствовало </w:t>
      </w:r>
      <w:r w:rsidRPr="00FE5D44">
        <w:t>наличие неудовлетворительных</w:t>
      </w:r>
      <w:r>
        <w:t xml:space="preserve"> </w:t>
      </w:r>
      <w:r w:rsidRPr="00FE5D44">
        <w:t>дорожных условий, в  общем количестве ДТП</w:t>
      </w:r>
      <w:r>
        <w:t xml:space="preserve"> - 0</w:t>
      </w:r>
      <w:r w:rsidRPr="00FE5D44">
        <w:t>%</w:t>
      </w:r>
      <w:r>
        <w:t>;</w:t>
      </w:r>
    </w:p>
    <w:p w:rsidR="000732A3" w:rsidRDefault="000732A3" w:rsidP="005A03E7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ind w:left="0" w:firstLine="426"/>
        <w:jc w:val="both"/>
      </w:pPr>
      <w:r>
        <w:t>р</w:t>
      </w:r>
      <w:r w:rsidRPr="00FE5D44">
        <w:t>емонт автомобильных дорог общего пользования муниципального образования Свечинское городское поселение</w:t>
      </w:r>
      <w:r>
        <w:t xml:space="preserve"> - 65</w:t>
      </w:r>
      <w:r w:rsidRPr="00FE5D44">
        <w:t>%</w:t>
      </w:r>
      <w:r>
        <w:t>;</w:t>
      </w:r>
    </w:p>
    <w:p w:rsidR="000732A3" w:rsidRDefault="000732A3" w:rsidP="005A03E7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ind w:left="0" w:firstLine="426"/>
        <w:jc w:val="both"/>
      </w:pPr>
      <w:r>
        <w:t>с</w:t>
      </w:r>
      <w:r w:rsidRPr="00FE5D44">
        <w:t>нижение протяженности автомобильных дорог общего пользования местного значени</w:t>
      </w:r>
      <w:r>
        <w:t>я в границах населенных пунктов</w:t>
      </w:r>
      <w:r w:rsidRPr="00FE5D44">
        <w:t>,</w:t>
      </w:r>
      <w:r>
        <w:t xml:space="preserve"> </w:t>
      </w:r>
      <w:r w:rsidRPr="00FE5D44">
        <w:t>не отвечающих нормативным требованиям</w:t>
      </w:r>
      <w:r>
        <w:t xml:space="preserve"> - 65</w:t>
      </w:r>
      <w:r w:rsidRPr="00FE5D44">
        <w:t>%</w:t>
      </w:r>
      <w:r>
        <w:t>;</w:t>
      </w:r>
    </w:p>
    <w:p w:rsidR="000732A3" w:rsidRDefault="000732A3" w:rsidP="005A03E7">
      <w:pPr>
        <w:pStyle w:val="a3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426"/>
        <w:jc w:val="both"/>
      </w:pPr>
      <w:r>
        <w:t>д</w:t>
      </w:r>
      <w:r w:rsidRPr="00FE5D44">
        <w:t>оля протяженности автомобильных дорог общего пользования местного значени</w:t>
      </w:r>
      <w:r>
        <w:t>я в границах населенных пунктов</w:t>
      </w:r>
      <w:r w:rsidRPr="00FE5D44">
        <w:t>,</w:t>
      </w:r>
      <w:r>
        <w:t xml:space="preserve"> </w:t>
      </w:r>
      <w:r w:rsidRPr="00FE5D44">
        <w:t>не отвечающих нормативным требованиям</w:t>
      </w:r>
      <w:r>
        <w:t xml:space="preserve"> - 0</w:t>
      </w:r>
      <w:r w:rsidRPr="00FE5D44">
        <w:t>%</w:t>
      </w:r>
      <w:r>
        <w:t>;</w:t>
      </w:r>
    </w:p>
    <w:p w:rsidR="000732A3" w:rsidRPr="000732A3" w:rsidRDefault="000732A3" w:rsidP="005A03E7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ind w:left="0" w:firstLine="426"/>
        <w:jc w:val="both"/>
      </w:pPr>
      <w:r>
        <w:rPr>
          <w:color w:val="000000"/>
        </w:rPr>
        <w:t>с</w:t>
      </w:r>
      <w:r w:rsidRPr="00FE5D44">
        <w:rPr>
          <w:color w:val="000000"/>
        </w:rPr>
        <w:t>нижение смертности</w:t>
      </w:r>
      <w:r>
        <w:rPr>
          <w:color w:val="000000"/>
        </w:rPr>
        <w:t xml:space="preserve"> </w:t>
      </w:r>
      <w:r w:rsidRPr="00FE5D44">
        <w:rPr>
          <w:color w:val="000000"/>
        </w:rPr>
        <w:t>населения в</w:t>
      </w:r>
      <w:r>
        <w:rPr>
          <w:color w:val="000000"/>
        </w:rPr>
        <w:t xml:space="preserve"> </w:t>
      </w:r>
      <w:r w:rsidRPr="00FE5D44">
        <w:rPr>
          <w:color w:val="000000"/>
        </w:rPr>
        <w:t>результате</w:t>
      </w:r>
      <w:r>
        <w:rPr>
          <w:color w:val="000000"/>
        </w:rPr>
        <w:t xml:space="preserve"> </w:t>
      </w:r>
      <w:r w:rsidRPr="00FE5D44">
        <w:rPr>
          <w:color w:val="000000"/>
        </w:rPr>
        <w:t>дорожно-транспортных происшествий</w:t>
      </w:r>
      <w:r>
        <w:rPr>
          <w:color w:val="000000"/>
        </w:rPr>
        <w:t xml:space="preserve"> - 0</w:t>
      </w:r>
      <w:r w:rsidRPr="00FE5D44">
        <w:rPr>
          <w:color w:val="000000"/>
        </w:rPr>
        <w:t xml:space="preserve"> чел.</w:t>
      </w:r>
    </w:p>
    <w:p w:rsidR="000732A3" w:rsidRDefault="000732A3" w:rsidP="005A03E7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ind w:left="0" w:firstLine="426"/>
        <w:jc w:val="both"/>
      </w:pPr>
      <w:r>
        <w:t>с</w:t>
      </w:r>
      <w:r w:rsidRPr="00FE5D44">
        <w:t>окращение количества дорожно-транспортных происшествий с пострадавшими</w:t>
      </w:r>
      <w:r>
        <w:t xml:space="preserve"> - 0</w:t>
      </w:r>
      <w:r w:rsidRPr="00FE5D44">
        <w:t>%</w:t>
      </w:r>
      <w:r>
        <w:t>;</w:t>
      </w:r>
    </w:p>
    <w:p w:rsidR="000732A3" w:rsidRDefault="000732A3" w:rsidP="005A03E7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ind w:left="0" w:firstLine="426"/>
        <w:jc w:val="both"/>
      </w:pPr>
      <w:r>
        <w:t>с</w:t>
      </w:r>
      <w:r w:rsidRPr="00FE5D44">
        <w:t>овершенствование улично-дорожной инфраструктуры</w:t>
      </w:r>
      <w:r>
        <w:t xml:space="preserve"> - 60</w:t>
      </w:r>
      <w:r w:rsidRPr="00FE5D44">
        <w:t>%</w:t>
      </w:r>
      <w:r>
        <w:t>;</w:t>
      </w:r>
    </w:p>
    <w:p w:rsidR="000732A3" w:rsidRDefault="000732A3" w:rsidP="005A03E7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ind w:left="0" w:firstLine="426"/>
        <w:jc w:val="both"/>
      </w:pPr>
      <w:r>
        <w:t>о</w:t>
      </w:r>
      <w:r w:rsidRPr="00FE5D44">
        <w:t>рганизация движения транспорта и пешеходов</w:t>
      </w:r>
      <w:r>
        <w:t xml:space="preserve"> -</w:t>
      </w:r>
      <w:r w:rsidRPr="00FE5D44">
        <w:t xml:space="preserve"> </w:t>
      </w:r>
      <w:r>
        <w:t>60</w:t>
      </w:r>
      <w:r w:rsidRPr="00FE5D44">
        <w:t>%</w:t>
      </w:r>
      <w:r>
        <w:t>;</w:t>
      </w:r>
    </w:p>
    <w:p w:rsidR="000732A3" w:rsidRDefault="000732A3" w:rsidP="005A03E7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ind w:left="0" w:firstLine="426"/>
        <w:jc w:val="both"/>
      </w:pPr>
      <w:r>
        <w:t>п</w:t>
      </w:r>
      <w:r w:rsidRPr="00FE5D44">
        <w:t>рофилактика детского дорожно-транспортного травматизма</w:t>
      </w:r>
      <w:r>
        <w:t xml:space="preserve"> -</w:t>
      </w:r>
      <w:r w:rsidRPr="00FE5D44">
        <w:t xml:space="preserve"> </w:t>
      </w:r>
      <w:r>
        <w:t>0</w:t>
      </w:r>
      <w:r w:rsidRPr="00FE5D44">
        <w:t>%</w:t>
      </w:r>
      <w:r>
        <w:t>.</w:t>
      </w:r>
    </w:p>
    <w:p w:rsidR="000732A3" w:rsidRPr="00301506" w:rsidRDefault="000732A3" w:rsidP="005A03E7">
      <w:pPr>
        <w:tabs>
          <w:tab w:val="left" w:pos="0"/>
          <w:tab w:val="left" w:pos="142"/>
          <w:tab w:val="left" w:pos="993"/>
        </w:tabs>
        <w:ind w:firstLine="709"/>
        <w:jc w:val="both"/>
      </w:pPr>
      <w:r>
        <w:t>Финансирование за период реализации с 2016 по 2018 годы составило в сумме 13702,9 тыс</w:t>
      </w:r>
      <w:proofErr w:type="gramStart"/>
      <w:r>
        <w:t>.р</w:t>
      </w:r>
      <w:proofErr w:type="gramEnd"/>
      <w:r>
        <w:t>уб., в том числе за счет средств областного бюджет</w:t>
      </w:r>
      <w:r w:rsidRPr="00301506">
        <w:t>а – 2514,8 тыс.руб., районного бюджета – 9667,7 тыс.руб. и 1520,4 тыс.руб. - бюджета городского поселения.</w:t>
      </w:r>
    </w:p>
    <w:p w:rsidR="008E22D6" w:rsidRPr="00301506" w:rsidRDefault="008E22D6" w:rsidP="00DC5049">
      <w:pPr>
        <w:pStyle w:val="a3"/>
        <w:widowControl w:val="0"/>
        <w:tabs>
          <w:tab w:val="left" w:pos="0"/>
          <w:tab w:val="left" w:pos="426"/>
          <w:tab w:val="left" w:pos="993"/>
        </w:tabs>
        <w:ind w:left="0" w:firstLine="709"/>
        <w:jc w:val="both"/>
      </w:pPr>
    </w:p>
    <w:p w:rsidR="00DC5049" w:rsidRPr="00301506" w:rsidRDefault="00DC5049" w:rsidP="00DC5049">
      <w:pPr>
        <w:jc w:val="center"/>
        <w:rPr>
          <w:b/>
          <w:i/>
          <w:color w:val="000000"/>
        </w:rPr>
      </w:pPr>
      <w:r w:rsidRPr="00301506">
        <w:rPr>
          <w:b/>
          <w:i/>
          <w:color w:val="000000"/>
        </w:rPr>
        <w:t>Муниципальная программа «Комплексное развитие систем коммунальной инфраструктуры муниципального образования Свечинское городское поселение»</w:t>
      </w:r>
    </w:p>
    <w:p w:rsidR="00471BE8" w:rsidRPr="00301506" w:rsidRDefault="00471BE8" w:rsidP="00DC5049">
      <w:pPr>
        <w:ind w:firstLine="708"/>
        <w:jc w:val="both"/>
      </w:pPr>
    </w:p>
    <w:p w:rsidR="00DC5049" w:rsidRPr="00301506" w:rsidRDefault="00DC5049" w:rsidP="00DC5049">
      <w:pPr>
        <w:ind w:firstLine="708"/>
        <w:jc w:val="both"/>
      </w:pPr>
      <w:r w:rsidRPr="00301506">
        <w:t xml:space="preserve">В рамках </w:t>
      </w:r>
      <w:r w:rsidRPr="00301506">
        <w:rPr>
          <w:b/>
        </w:rPr>
        <w:t>муниципальной программы «Комплексное развитие систем коммунальной инфраструктуры муниципального образования Свечинское городское поселение»</w:t>
      </w:r>
      <w:r w:rsidRPr="00301506">
        <w:t xml:space="preserve"> </w:t>
      </w:r>
      <w:r w:rsidR="00DB1ED0" w:rsidRPr="00301506">
        <w:t xml:space="preserve">в 2018 году </w:t>
      </w:r>
      <w:r w:rsidRPr="00301506">
        <w:t xml:space="preserve">освоено средств </w:t>
      </w:r>
      <w:r w:rsidR="00DB1ED0" w:rsidRPr="00301506">
        <w:t>в сумме 5922,8 тыс</w:t>
      </w:r>
      <w:proofErr w:type="gramStart"/>
      <w:r w:rsidR="00DB1ED0" w:rsidRPr="00301506">
        <w:t>.р</w:t>
      </w:r>
      <w:proofErr w:type="gramEnd"/>
      <w:r w:rsidR="00DB1ED0" w:rsidRPr="00301506">
        <w:t>уб. ,в т.ч. областной бюджет 5</w:t>
      </w:r>
      <w:r w:rsidR="008F14BD">
        <w:t>4</w:t>
      </w:r>
      <w:r w:rsidR="00DB1ED0" w:rsidRPr="00301506">
        <w:t xml:space="preserve">32,4 тыс.руб., </w:t>
      </w:r>
      <w:r w:rsidRPr="00301506">
        <w:t>бюджета городского поселения</w:t>
      </w:r>
      <w:r w:rsidR="00DB1ED0" w:rsidRPr="00301506">
        <w:t xml:space="preserve"> 490,4 тыс.руб.</w:t>
      </w:r>
    </w:p>
    <w:p w:rsidR="00E57CDF" w:rsidRPr="00301506" w:rsidRDefault="00DB1ED0" w:rsidP="00DC5049">
      <w:pPr>
        <w:ind w:firstLine="708"/>
        <w:jc w:val="both"/>
      </w:pPr>
      <w:r w:rsidRPr="00301506">
        <w:t>Реализованы программные мероприятия</w:t>
      </w:r>
    </w:p>
    <w:p w:rsidR="00DB1ED0" w:rsidRPr="00301506" w:rsidRDefault="00E57CDF" w:rsidP="00DC5049">
      <w:pPr>
        <w:ind w:firstLine="708"/>
        <w:jc w:val="both"/>
      </w:pPr>
      <w:r w:rsidRPr="00301506">
        <w:t xml:space="preserve">-  по капитальному ремонту участка наружного трубопровода тепловых сетей от котельной до жилого дома ул. </w:t>
      </w:r>
      <w:proofErr w:type="gramStart"/>
      <w:r w:rsidRPr="00301506">
        <w:t>Октябрьская</w:t>
      </w:r>
      <w:proofErr w:type="gramEnd"/>
      <w:r w:rsidRPr="00301506">
        <w:t>, д.5а пгт. Свеча 3741,5 тыс</w:t>
      </w:r>
      <w:proofErr w:type="gramStart"/>
      <w:r w:rsidRPr="00301506">
        <w:t>.р</w:t>
      </w:r>
      <w:proofErr w:type="gramEnd"/>
      <w:r w:rsidRPr="00301506">
        <w:t>уб., в т.ч. областной бюджет 3554,5 тыс.руб.;</w:t>
      </w:r>
    </w:p>
    <w:p w:rsidR="00E57CDF" w:rsidRPr="00301506" w:rsidRDefault="00E57CDF" w:rsidP="00E57CDF">
      <w:pPr>
        <w:ind w:firstLine="708"/>
        <w:jc w:val="both"/>
      </w:pPr>
      <w:r w:rsidRPr="00301506">
        <w:t xml:space="preserve">- по капитальному ремонту участка наружного трубопровода тепловых сетей от котельной до жилого дома ул. </w:t>
      </w:r>
      <w:proofErr w:type="gramStart"/>
      <w:r w:rsidRPr="00301506">
        <w:t>Кооперативная</w:t>
      </w:r>
      <w:proofErr w:type="gramEnd"/>
      <w:r w:rsidRPr="00301506">
        <w:t>, д.26 пгт. Свеча 609,9 тыс</w:t>
      </w:r>
      <w:proofErr w:type="gramStart"/>
      <w:r w:rsidRPr="00301506">
        <w:t>.р</w:t>
      </w:r>
      <w:proofErr w:type="gramEnd"/>
      <w:r w:rsidRPr="00301506">
        <w:t>уб., в т.ч. областной бюджет 579,0 тыс.руб.;</w:t>
      </w:r>
    </w:p>
    <w:p w:rsidR="00E57CDF" w:rsidRPr="004419D8" w:rsidRDefault="00E57CDF" w:rsidP="00DC5049">
      <w:pPr>
        <w:ind w:firstLine="708"/>
        <w:jc w:val="both"/>
      </w:pPr>
      <w:r w:rsidRPr="00301506">
        <w:t>- прокладка теплотрассы от дома ул. Мира №4 до библиотеки в пгт. Свеча 329,1 тыс</w:t>
      </w:r>
      <w:proofErr w:type="gramStart"/>
      <w:r w:rsidRPr="00301506">
        <w:t>.р</w:t>
      </w:r>
      <w:proofErr w:type="gramEnd"/>
      <w:r w:rsidRPr="00301506">
        <w:t>уб., в т</w:t>
      </w:r>
      <w:r w:rsidRPr="004419D8">
        <w:t>.ч. областной бюджет 312,7 тыс.руб.;</w:t>
      </w:r>
    </w:p>
    <w:p w:rsidR="00471BE8" w:rsidRPr="004419D8" w:rsidRDefault="00E57CDF" w:rsidP="00DC5049">
      <w:pPr>
        <w:ind w:firstLine="708"/>
        <w:jc w:val="both"/>
      </w:pPr>
      <w:r w:rsidRPr="004419D8">
        <w:t>- прокладка теплотрассы от дома ул. Пушкина №32 до Дома культуры в пгт. Свеча 1038,2 тыс</w:t>
      </w:r>
      <w:proofErr w:type="gramStart"/>
      <w:r w:rsidRPr="004419D8">
        <w:t>.р</w:t>
      </w:r>
      <w:proofErr w:type="gramEnd"/>
      <w:r w:rsidRPr="004419D8">
        <w:t>уб., в т.ч. областной бюджет 986,3 тыс.руб.;</w:t>
      </w:r>
    </w:p>
    <w:p w:rsidR="00E57CDF" w:rsidRPr="004419D8" w:rsidRDefault="00E57CDF" w:rsidP="00DC5049">
      <w:pPr>
        <w:ind w:firstLine="708"/>
        <w:jc w:val="both"/>
      </w:pPr>
      <w:r w:rsidRPr="004419D8">
        <w:t>- строительный контроль и прочие расходы 103,5 тыс</w:t>
      </w:r>
      <w:proofErr w:type="gramStart"/>
      <w:r w:rsidRPr="004419D8">
        <w:t>.р</w:t>
      </w:r>
      <w:proofErr w:type="gramEnd"/>
      <w:r w:rsidRPr="004419D8">
        <w:t>уб.;</w:t>
      </w:r>
    </w:p>
    <w:p w:rsidR="00E57CDF" w:rsidRPr="004419D8" w:rsidRDefault="00E57CDF" w:rsidP="00DC5049">
      <w:pPr>
        <w:ind w:firstLine="708"/>
        <w:jc w:val="both"/>
      </w:pPr>
      <w:r w:rsidRPr="004419D8">
        <w:t>- взносы на капитальный ремонт общего имущества в многоквартирных домах, находящихся в муниципальной собственности 72,9 тыс</w:t>
      </w:r>
      <w:proofErr w:type="gramStart"/>
      <w:r w:rsidRPr="004419D8">
        <w:t>.р</w:t>
      </w:r>
      <w:proofErr w:type="gramEnd"/>
      <w:r w:rsidRPr="004419D8">
        <w:t>уб.</w:t>
      </w:r>
    </w:p>
    <w:p w:rsidR="00301506" w:rsidRPr="004419D8" w:rsidRDefault="00301506" w:rsidP="00301506">
      <w:pPr>
        <w:spacing w:line="276" w:lineRule="auto"/>
        <w:ind w:firstLine="709"/>
        <w:jc w:val="both"/>
      </w:pPr>
      <w:r w:rsidRPr="004419D8">
        <w:t>Результатами реализации муниципальной программы, является  выполнение показателей эффективности:</w:t>
      </w:r>
    </w:p>
    <w:p w:rsidR="00301506" w:rsidRPr="004419D8" w:rsidRDefault="00301506" w:rsidP="00301506">
      <w:pPr>
        <w:pStyle w:val="a3"/>
        <w:numPr>
          <w:ilvl w:val="0"/>
          <w:numId w:val="20"/>
        </w:numPr>
        <w:jc w:val="both"/>
      </w:pPr>
      <w:r w:rsidRPr="004419D8">
        <w:t xml:space="preserve">достижение производительной мощности при модернизации существующих тепловых сетей, 10,84 </w:t>
      </w:r>
      <w:proofErr w:type="spellStart"/>
      <w:r w:rsidRPr="004419D8">
        <w:t>гкал</w:t>
      </w:r>
      <w:proofErr w:type="spellEnd"/>
      <w:r w:rsidRPr="004419D8">
        <w:t>/час;</w:t>
      </w:r>
    </w:p>
    <w:p w:rsidR="00301506" w:rsidRPr="004419D8" w:rsidRDefault="00301506" w:rsidP="00301506">
      <w:pPr>
        <w:pStyle w:val="a3"/>
        <w:numPr>
          <w:ilvl w:val="0"/>
          <w:numId w:val="20"/>
        </w:numPr>
        <w:jc w:val="both"/>
      </w:pPr>
      <w:r w:rsidRPr="004419D8">
        <w:t xml:space="preserve">достижение производительной мощности при установке нового котельного оборудования 11,42 </w:t>
      </w:r>
      <w:proofErr w:type="spellStart"/>
      <w:r w:rsidRPr="004419D8">
        <w:t>гкал</w:t>
      </w:r>
      <w:proofErr w:type="spellEnd"/>
      <w:r w:rsidRPr="004419D8">
        <w:t>/час;</w:t>
      </w:r>
    </w:p>
    <w:p w:rsidR="00301506" w:rsidRPr="00301506" w:rsidRDefault="00301506" w:rsidP="00301506">
      <w:pPr>
        <w:pStyle w:val="a3"/>
        <w:numPr>
          <w:ilvl w:val="0"/>
          <w:numId w:val="20"/>
        </w:numPr>
        <w:jc w:val="both"/>
      </w:pPr>
      <w:r w:rsidRPr="00301506">
        <w:rPr>
          <w:sz w:val="22"/>
          <w:szCs w:val="22"/>
        </w:rPr>
        <w:lastRenderedPageBreak/>
        <w:t>достижение производительной мощности при укладке новых магистралей сетей водопровода 1613 куб</w:t>
      </w:r>
      <w:proofErr w:type="gramStart"/>
      <w:r w:rsidRPr="00301506">
        <w:rPr>
          <w:sz w:val="22"/>
          <w:szCs w:val="22"/>
        </w:rPr>
        <w:t>.м</w:t>
      </w:r>
      <w:proofErr w:type="gramEnd"/>
      <w:r w:rsidRPr="00301506">
        <w:rPr>
          <w:sz w:val="22"/>
          <w:szCs w:val="22"/>
        </w:rPr>
        <w:t>/</w:t>
      </w:r>
      <w:proofErr w:type="spellStart"/>
      <w:r w:rsidRPr="00301506">
        <w:rPr>
          <w:sz w:val="22"/>
          <w:szCs w:val="22"/>
        </w:rPr>
        <w:t>сут</w:t>
      </w:r>
      <w:proofErr w:type="spellEnd"/>
      <w:r w:rsidRPr="00301506">
        <w:rPr>
          <w:sz w:val="22"/>
          <w:szCs w:val="22"/>
        </w:rPr>
        <w:t>.;</w:t>
      </w:r>
    </w:p>
    <w:p w:rsidR="00301506" w:rsidRPr="00301506" w:rsidRDefault="00301506" w:rsidP="00301506">
      <w:pPr>
        <w:pStyle w:val="a3"/>
        <w:numPr>
          <w:ilvl w:val="0"/>
          <w:numId w:val="20"/>
        </w:numPr>
        <w:jc w:val="both"/>
      </w:pPr>
      <w:r w:rsidRPr="00301506">
        <w:rPr>
          <w:sz w:val="22"/>
          <w:szCs w:val="22"/>
        </w:rPr>
        <w:t>достижение производительной мощности при введении в эксплуатацию новых скважин с установкой подкачивающих станций 1613 куб</w:t>
      </w:r>
      <w:proofErr w:type="gramStart"/>
      <w:r w:rsidRPr="00301506">
        <w:rPr>
          <w:sz w:val="22"/>
          <w:szCs w:val="22"/>
        </w:rPr>
        <w:t>.м</w:t>
      </w:r>
      <w:proofErr w:type="gramEnd"/>
      <w:r w:rsidRPr="00301506">
        <w:rPr>
          <w:sz w:val="22"/>
          <w:szCs w:val="22"/>
        </w:rPr>
        <w:t>/</w:t>
      </w:r>
      <w:proofErr w:type="spellStart"/>
      <w:r w:rsidRPr="00301506">
        <w:rPr>
          <w:sz w:val="22"/>
          <w:szCs w:val="22"/>
        </w:rPr>
        <w:t>сут</w:t>
      </w:r>
      <w:proofErr w:type="spellEnd"/>
      <w:r w:rsidRPr="00301506">
        <w:rPr>
          <w:sz w:val="22"/>
          <w:szCs w:val="22"/>
        </w:rPr>
        <w:t xml:space="preserve">.; </w:t>
      </w:r>
    </w:p>
    <w:p w:rsidR="00301506" w:rsidRPr="00301506" w:rsidRDefault="00301506" w:rsidP="00301506">
      <w:pPr>
        <w:pStyle w:val="a3"/>
        <w:numPr>
          <w:ilvl w:val="0"/>
          <w:numId w:val="20"/>
        </w:numPr>
        <w:jc w:val="both"/>
      </w:pPr>
      <w:r w:rsidRPr="00301506">
        <w:rPr>
          <w:sz w:val="22"/>
          <w:szCs w:val="22"/>
        </w:rPr>
        <w:t>повышение  качества предоставляемых  коммунальных услуг потребителям 100 %;</w:t>
      </w:r>
    </w:p>
    <w:p w:rsidR="00301506" w:rsidRPr="00301506" w:rsidRDefault="00301506" w:rsidP="00301506">
      <w:pPr>
        <w:pStyle w:val="a3"/>
        <w:numPr>
          <w:ilvl w:val="0"/>
          <w:numId w:val="20"/>
        </w:numPr>
        <w:jc w:val="both"/>
      </w:pPr>
      <w:r w:rsidRPr="00301506">
        <w:rPr>
          <w:sz w:val="22"/>
          <w:szCs w:val="22"/>
        </w:rPr>
        <w:t>доля взносов, перечисленных в Региональный фонд 100%.</w:t>
      </w:r>
    </w:p>
    <w:p w:rsidR="00471BE8" w:rsidRPr="008B4085" w:rsidRDefault="00301506" w:rsidP="00301506">
      <w:pPr>
        <w:tabs>
          <w:tab w:val="left" w:pos="0"/>
          <w:tab w:val="left" w:pos="142"/>
          <w:tab w:val="left" w:pos="993"/>
        </w:tabs>
        <w:spacing w:line="276" w:lineRule="auto"/>
        <w:ind w:firstLine="709"/>
        <w:jc w:val="both"/>
        <w:rPr>
          <w:highlight w:val="yellow"/>
        </w:rPr>
      </w:pPr>
      <w:r w:rsidRPr="00301506">
        <w:t xml:space="preserve">Финансирование за период реализации с 2016 по 2018 годы составило в сумме </w:t>
      </w:r>
      <w:r>
        <w:t>8569,6 тыс</w:t>
      </w:r>
      <w:proofErr w:type="gramStart"/>
      <w:r>
        <w:t>.р</w:t>
      </w:r>
      <w:proofErr w:type="gramEnd"/>
      <w:r>
        <w:t>уб. за счет средств областного бюджета 5432,4 тыс.руб., бюджета городского поселения 3137,2 тыс.руб.</w:t>
      </w:r>
      <w:r w:rsidR="00FF524D">
        <w:t xml:space="preserve">             </w:t>
      </w:r>
    </w:p>
    <w:p w:rsidR="00DC5049" w:rsidRPr="008B4085" w:rsidRDefault="00DC5049" w:rsidP="00DC5049">
      <w:pPr>
        <w:jc w:val="center"/>
        <w:rPr>
          <w:b/>
          <w:i/>
          <w:highlight w:val="yellow"/>
        </w:rPr>
      </w:pPr>
    </w:p>
    <w:p w:rsidR="00DC5049" w:rsidRPr="00331F76" w:rsidRDefault="00DC5049" w:rsidP="00DC5049">
      <w:pPr>
        <w:jc w:val="center"/>
        <w:rPr>
          <w:b/>
          <w:i/>
        </w:rPr>
      </w:pPr>
      <w:r w:rsidRPr="00331F76">
        <w:rPr>
          <w:b/>
          <w:i/>
        </w:rPr>
        <w:t>Муниципальная программа «Развитие жилищно-коммунального хозяйства Свечинского городского поселения»</w:t>
      </w:r>
    </w:p>
    <w:p w:rsidR="00331F76" w:rsidRDefault="00331F76" w:rsidP="00DC5049">
      <w:pPr>
        <w:ind w:firstLine="709"/>
        <w:jc w:val="both"/>
        <w:rPr>
          <w:highlight w:val="yellow"/>
        </w:rPr>
      </w:pPr>
    </w:p>
    <w:p w:rsidR="00DC5049" w:rsidRPr="00331F76" w:rsidRDefault="00DC5049" w:rsidP="00DC5049">
      <w:pPr>
        <w:ind w:firstLine="709"/>
        <w:jc w:val="both"/>
      </w:pPr>
      <w:r w:rsidRPr="00331F76">
        <w:t xml:space="preserve">В рамках </w:t>
      </w:r>
      <w:r w:rsidRPr="00331F76">
        <w:rPr>
          <w:b/>
        </w:rPr>
        <w:t>муниципальной программы «Развитие жилищно-коммунального хозяйства Свечинского городского поселения»</w:t>
      </w:r>
      <w:r w:rsidRPr="00331F76">
        <w:t xml:space="preserve"> </w:t>
      </w:r>
      <w:r w:rsidR="00331F76">
        <w:t xml:space="preserve">в 2018 году </w:t>
      </w:r>
      <w:r w:rsidRPr="00331F76">
        <w:t xml:space="preserve">освоено средств за счет бюджета городского поселения в сумме </w:t>
      </w:r>
      <w:r w:rsidR="00331F76" w:rsidRPr="00331F76">
        <w:t>2069,1</w:t>
      </w:r>
      <w:r w:rsidRPr="00331F76">
        <w:t xml:space="preserve"> тыс</w:t>
      </w:r>
      <w:proofErr w:type="gramStart"/>
      <w:r w:rsidRPr="00331F76">
        <w:t>.р</w:t>
      </w:r>
      <w:proofErr w:type="gramEnd"/>
      <w:r w:rsidRPr="00331F76">
        <w:t>уб.</w:t>
      </w:r>
    </w:p>
    <w:p w:rsidR="00DC5049" w:rsidRPr="00331F76" w:rsidRDefault="00DC5049" w:rsidP="00DC5049">
      <w:pPr>
        <w:ind w:firstLine="709"/>
        <w:jc w:val="both"/>
      </w:pPr>
      <w:r w:rsidRPr="00331F76">
        <w:t xml:space="preserve">На реализацию </w:t>
      </w:r>
      <w:r w:rsidRPr="00331F76">
        <w:rPr>
          <w:i/>
        </w:rPr>
        <w:t>подпрограммы «Снижение рисков и смягчение последствий аварийных ситуаций на объектах жизнеобеспечения Свечинского городского поселения»</w:t>
      </w:r>
      <w:r w:rsidRPr="00331F76">
        <w:t xml:space="preserve"> израсходовано  средств в сумме </w:t>
      </w:r>
      <w:r w:rsidR="00331F76" w:rsidRPr="00331F76">
        <w:t>297,3</w:t>
      </w:r>
      <w:r w:rsidRPr="00331F76">
        <w:t xml:space="preserve"> тыс</w:t>
      </w:r>
      <w:proofErr w:type="gramStart"/>
      <w:r w:rsidRPr="00331F76">
        <w:t>.р</w:t>
      </w:r>
      <w:proofErr w:type="gramEnd"/>
      <w:r w:rsidRPr="00331F76">
        <w:t>уб. на следующие мероприятия:</w:t>
      </w:r>
    </w:p>
    <w:p w:rsidR="00DC5049" w:rsidRPr="007957EB" w:rsidRDefault="00DC5049" w:rsidP="00DC5049">
      <w:pPr>
        <w:ind w:firstLine="709"/>
        <w:jc w:val="both"/>
      </w:pPr>
      <w:r w:rsidRPr="007957EB">
        <w:t xml:space="preserve">- возмещение убытков, связанных с оказанием населению услуги бань – </w:t>
      </w:r>
      <w:r w:rsidR="007957EB" w:rsidRPr="007957EB">
        <w:t>267,7</w:t>
      </w:r>
      <w:r w:rsidRPr="007957EB">
        <w:t xml:space="preserve"> тыс</w:t>
      </w:r>
      <w:proofErr w:type="gramStart"/>
      <w:r w:rsidRPr="007957EB">
        <w:t>.р</w:t>
      </w:r>
      <w:proofErr w:type="gramEnd"/>
      <w:r w:rsidRPr="007957EB">
        <w:t>уб.;</w:t>
      </w:r>
    </w:p>
    <w:p w:rsidR="00DC5049" w:rsidRPr="007957EB" w:rsidRDefault="00DC5049" w:rsidP="00DC5049">
      <w:pPr>
        <w:ind w:firstLine="708"/>
      </w:pPr>
      <w:r w:rsidRPr="007957EB">
        <w:t xml:space="preserve">- оказание услуг (устройство </w:t>
      </w:r>
      <w:proofErr w:type="spellStart"/>
      <w:r w:rsidRPr="007957EB">
        <w:t>майни</w:t>
      </w:r>
      <w:proofErr w:type="spellEnd"/>
      <w:r w:rsidRPr="007957EB">
        <w:t xml:space="preserve"> для разбора воды) – </w:t>
      </w:r>
      <w:r w:rsidR="007957EB" w:rsidRPr="007957EB">
        <w:t>10,0</w:t>
      </w:r>
      <w:r w:rsidRPr="007957EB">
        <w:t xml:space="preserve"> тыс</w:t>
      </w:r>
      <w:proofErr w:type="gramStart"/>
      <w:r w:rsidRPr="007957EB">
        <w:t>.р</w:t>
      </w:r>
      <w:proofErr w:type="gramEnd"/>
      <w:r w:rsidRPr="007957EB">
        <w:t>уб.;</w:t>
      </w:r>
    </w:p>
    <w:p w:rsidR="007957EB" w:rsidRPr="007957EB" w:rsidRDefault="007957EB" w:rsidP="00DC5049">
      <w:pPr>
        <w:ind w:firstLine="708"/>
      </w:pPr>
      <w:r w:rsidRPr="007957EB">
        <w:t>- приобретение труб – 19,6 тыс</w:t>
      </w:r>
      <w:proofErr w:type="gramStart"/>
      <w:r w:rsidRPr="007957EB">
        <w:t>.р</w:t>
      </w:r>
      <w:proofErr w:type="gramEnd"/>
      <w:r w:rsidRPr="007957EB">
        <w:t>уб.</w:t>
      </w:r>
    </w:p>
    <w:p w:rsidR="00DC5049" w:rsidRPr="00331F76" w:rsidRDefault="00DC5049" w:rsidP="00DC5049">
      <w:pPr>
        <w:pStyle w:val="1c"/>
        <w:spacing w:after="0" w:line="240" w:lineRule="auto"/>
        <w:ind w:firstLine="708"/>
        <w:rPr>
          <w:sz w:val="24"/>
          <w:szCs w:val="24"/>
        </w:rPr>
      </w:pPr>
      <w:r w:rsidRPr="00331F76">
        <w:rPr>
          <w:sz w:val="24"/>
          <w:szCs w:val="24"/>
        </w:rPr>
        <w:t xml:space="preserve">На реализацию </w:t>
      </w:r>
      <w:r w:rsidRPr="00331F76">
        <w:rPr>
          <w:i/>
          <w:sz w:val="24"/>
          <w:szCs w:val="24"/>
        </w:rPr>
        <w:t>Подпрограммы «Ремонт и модернизация систем водоснабжения и водоотведения Свечинского городского поселения»</w:t>
      </w:r>
      <w:r w:rsidRPr="00331F76">
        <w:rPr>
          <w:sz w:val="24"/>
          <w:szCs w:val="24"/>
        </w:rPr>
        <w:t xml:space="preserve"> израсходовано  средств бюджета городского поселения в сумме </w:t>
      </w:r>
      <w:r w:rsidR="00331F76">
        <w:rPr>
          <w:sz w:val="24"/>
          <w:szCs w:val="24"/>
        </w:rPr>
        <w:t>466,7</w:t>
      </w:r>
      <w:r w:rsidRPr="00331F76">
        <w:rPr>
          <w:sz w:val="24"/>
          <w:szCs w:val="24"/>
        </w:rPr>
        <w:t xml:space="preserve"> тыс</w:t>
      </w:r>
      <w:proofErr w:type="gramStart"/>
      <w:r w:rsidRPr="00331F76">
        <w:rPr>
          <w:sz w:val="24"/>
          <w:szCs w:val="24"/>
        </w:rPr>
        <w:t>.р</w:t>
      </w:r>
      <w:proofErr w:type="gramEnd"/>
      <w:r w:rsidRPr="00331F76">
        <w:rPr>
          <w:sz w:val="24"/>
          <w:szCs w:val="24"/>
        </w:rPr>
        <w:t xml:space="preserve">уб. – выполнение работ </w:t>
      </w:r>
      <w:r w:rsidR="00331F76">
        <w:rPr>
          <w:sz w:val="24"/>
          <w:szCs w:val="24"/>
        </w:rPr>
        <w:t xml:space="preserve">по </w:t>
      </w:r>
      <w:r w:rsidRPr="00331F76">
        <w:rPr>
          <w:sz w:val="24"/>
          <w:szCs w:val="24"/>
        </w:rPr>
        <w:t>текущ</w:t>
      </w:r>
      <w:r w:rsidR="00331F76">
        <w:rPr>
          <w:sz w:val="24"/>
          <w:szCs w:val="24"/>
        </w:rPr>
        <w:t>ему</w:t>
      </w:r>
      <w:r w:rsidRPr="00331F76">
        <w:rPr>
          <w:sz w:val="24"/>
          <w:szCs w:val="24"/>
        </w:rPr>
        <w:t xml:space="preserve"> ремонт</w:t>
      </w:r>
      <w:r w:rsidR="00331F76">
        <w:rPr>
          <w:sz w:val="24"/>
          <w:szCs w:val="24"/>
        </w:rPr>
        <w:t>у</w:t>
      </w:r>
      <w:r w:rsidRPr="00331F76">
        <w:rPr>
          <w:sz w:val="24"/>
          <w:szCs w:val="24"/>
        </w:rPr>
        <w:t xml:space="preserve"> открытой проводящей сети аварий</w:t>
      </w:r>
      <w:r w:rsidR="00331F76">
        <w:rPr>
          <w:sz w:val="24"/>
          <w:szCs w:val="24"/>
        </w:rPr>
        <w:t>ного сброса очистных сооружений</w:t>
      </w:r>
      <w:r w:rsidRPr="00331F76">
        <w:rPr>
          <w:sz w:val="24"/>
          <w:szCs w:val="24"/>
        </w:rPr>
        <w:t>.</w:t>
      </w:r>
    </w:p>
    <w:p w:rsidR="00DC5049" w:rsidRDefault="00DC5049" w:rsidP="00DC5049">
      <w:pPr>
        <w:ind w:firstLine="708"/>
        <w:jc w:val="both"/>
      </w:pPr>
      <w:r w:rsidRPr="00331F76">
        <w:t xml:space="preserve">По </w:t>
      </w:r>
      <w:r w:rsidRPr="00331F76">
        <w:rPr>
          <w:i/>
        </w:rPr>
        <w:t>мероприятию «Организация  уличного освещения на территории Свечинского городского поселения»</w:t>
      </w:r>
      <w:r w:rsidRPr="00331F76">
        <w:t xml:space="preserve"> освоено средств бюджета городского поселения </w:t>
      </w:r>
      <w:r w:rsidR="00331F76">
        <w:t>1305,1</w:t>
      </w:r>
      <w:r w:rsidRPr="00331F76">
        <w:t xml:space="preserve"> тыс</w:t>
      </w:r>
      <w:proofErr w:type="gramStart"/>
      <w:r w:rsidRPr="00331F76">
        <w:t>.р</w:t>
      </w:r>
      <w:proofErr w:type="gramEnd"/>
      <w:r w:rsidRPr="00331F76">
        <w:t>уб. на обслуживание сетей уличного освещения, потребление электроэнергии и приобретение материалов.</w:t>
      </w:r>
    </w:p>
    <w:p w:rsidR="0059706F" w:rsidRDefault="0059706F" w:rsidP="00DC5049">
      <w:pPr>
        <w:ind w:firstLine="708"/>
        <w:jc w:val="both"/>
      </w:pPr>
      <w:r w:rsidRPr="00D928B1">
        <w:t>Результатами реализации муниципальной программы, является  выполнение показателей эффективности:</w:t>
      </w:r>
    </w:p>
    <w:p w:rsidR="00403B2A" w:rsidRDefault="0059706F" w:rsidP="0059706F">
      <w:pPr>
        <w:pStyle w:val="a3"/>
        <w:numPr>
          <w:ilvl w:val="0"/>
          <w:numId w:val="26"/>
        </w:numPr>
        <w:jc w:val="both"/>
      </w:pPr>
      <w:r>
        <w:t xml:space="preserve">аварийность </w:t>
      </w:r>
      <w:r w:rsidRPr="00E67A40">
        <w:t>систем</w:t>
      </w:r>
      <w:r>
        <w:t xml:space="preserve"> </w:t>
      </w:r>
      <w:r w:rsidRPr="00E67A40">
        <w:t xml:space="preserve">коммунальной </w:t>
      </w:r>
      <w:r>
        <w:t xml:space="preserve"> и</w:t>
      </w:r>
      <w:r w:rsidRPr="00E67A40">
        <w:t>нфраструктуры</w:t>
      </w:r>
      <w:r w:rsidR="00403B2A">
        <w:t xml:space="preserve"> </w:t>
      </w:r>
      <w:r w:rsidR="007957EB">
        <w:t xml:space="preserve">0,2 </w:t>
      </w:r>
      <w:r>
        <w:t>ед./</w:t>
      </w:r>
      <w:proofErr w:type="gramStart"/>
      <w:r>
        <w:t>км</w:t>
      </w:r>
      <w:proofErr w:type="gramEnd"/>
      <w:r w:rsidR="00403B2A">
        <w:t>;</w:t>
      </w:r>
    </w:p>
    <w:p w:rsidR="00403B2A" w:rsidRDefault="00403B2A" w:rsidP="0059706F">
      <w:pPr>
        <w:pStyle w:val="a3"/>
        <w:numPr>
          <w:ilvl w:val="0"/>
          <w:numId w:val="26"/>
        </w:numPr>
        <w:jc w:val="both"/>
      </w:pPr>
      <w:r>
        <w:t xml:space="preserve">перебои в </w:t>
      </w:r>
      <w:r w:rsidRPr="00E67A40">
        <w:t>снабжении</w:t>
      </w:r>
      <w:r>
        <w:t xml:space="preserve"> потребителей </w:t>
      </w:r>
      <w:r w:rsidR="007957EB">
        <w:t xml:space="preserve">95,49 </w:t>
      </w:r>
      <w:r>
        <w:t>час/чел.;</w:t>
      </w:r>
    </w:p>
    <w:p w:rsidR="00403B2A" w:rsidRDefault="00403B2A" w:rsidP="0059706F">
      <w:pPr>
        <w:pStyle w:val="a3"/>
        <w:numPr>
          <w:ilvl w:val="0"/>
          <w:numId w:val="26"/>
        </w:numPr>
        <w:jc w:val="both"/>
      </w:pPr>
      <w:r>
        <w:t>п</w:t>
      </w:r>
      <w:r w:rsidRPr="00E67A40">
        <w:t>родолжительность (бесперебойность)</w:t>
      </w:r>
      <w:r>
        <w:t xml:space="preserve"> поставки товаров и услуг </w:t>
      </w:r>
      <w:r w:rsidR="007957EB">
        <w:t>22,6</w:t>
      </w:r>
      <w:r>
        <w:t xml:space="preserve"> </w:t>
      </w:r>
      <w:r w:rsidRPr="00E67A40">
        <w:t>час</w:t>
      </w:r>
      <w:proofErr w:type="gramStart"/>
      <w:r w:rsidRPr="00E67A40">
        <w:t>.</w:t>
      </w:r>
      <w:proofErr w:type="gramEnd"/>
      <w:r w:rsidRPr="00E67A40">
        <w:t>/</w:t>
      </w:r>
      <w:proofErr w:type="gramStart"/>
      <w:r w:rsidRPr="00E67A40">
        <w:t>д</w:t>
      </w:r>
      <w:proofErr w:type="gramEnd"/>
      <w:r w:rsidRPr="00E67A40">
        <w:t>ень</w:t>
      </w:r>
      <w:r>
        <w:t>;</w:t>
      </w:r>
    </w:p>
    <w:p w:rsidR="0059706F" w:rsidRDefault="00403B2A" w:rsidP="0059706F">
      <w:pPr>
        <w:pStyle w:val="a3"/>
        <w:numPr>
          <w:ilvl w:val="0"/>
          <w:numId w:val="26"/>
        </w:numPr>
        <w:jc w:val="both"/>
      </w:pPr>
      <w:r>
        <w:t>у</w:t>
      </w:r>
      <w:r w:rsidRPr="00E67A40">
        <w:t>ровень потерь</w:t>
      </w:r>
      <w:r>
        <w:t xml:space="preserve"> воды </w:t>
      </w:r>
      <w:r w:rsidR="007957EB">
        <w:t>6,24</w:t>
      </w:r>
      <w:r>
        <w:t xml:space="preserve"> %;</w:t>
      </w:r>
    </w:p>
    <w:p w:rsidR="00403B2A" w:rsidRDefault="00403B2A" w:rsidP="0059706F">
      <w:pPr>
        <w:pStyle w:val="a3"/>
        <w:numPr>
          <w:ilvl w:val="0"/>
          <w:numId w:val="26"/>
        </w:numPr>
        <w:jc w:val="both"/>
      </w:pPr>
      <w:r>
        <w:t xml:space="preserve">удельный вес </w:t>
      </w:r>
      <w:r w:rsidRPr="00E67A40">
        <w:t>сетей,</w:t>
      </w:r>
      <w:r>
        <w:t xml:space="preserve"> нуждающихся в замене </w:t>
      </w:r>
      <w:r w:rsidR="007957EB">
        <w:t>98,53</w:t>
      </w:r>
      <w:r>
        <w:t xml:space="preserve"> %;</w:t>
      </w:r>
    </w:p>
    <w:p w:rsidR="00403B2A" w:rsidRDefault="00403B2A" w:rsidP="0059706F">
      <w:pPr>
        <w:pStyle w:val="a3"/>
        <w:numPr>
          <w:ilvl w:val="0"/>
          <w:numId w:val="26"/>
        </w:numPr>
        <w:jc w:val="both"/>
      </w:pPr>
      <w:r>
        <w:t>в</w:t>
      </w:r>
      <w:r w:rsidRPr="00E67A40">
        <w:t>озникновение аварийных ситуац</w:t>
      </w:r>
      <w:r>
        <w:t xml:space="preserve">ий на объектах жизнеобеспечения </w:t>
      </w:r>
      <w:r w:rsidR="007957EB">
        <w:t>4</w:t>
      </w:r>
      <w:r>
        <w:t xml:space="preserve"> </w:t>
      </w:r>
      <w:proofErr w:type="spellStart"/>
      <w:r w:rsidRPr="00E67A40">
        <w:t>шт</w:t>
      </w:r>
      <w:proofErr w:type="spellEnd"/>
      <w:proofErr w:type="gramStart"/>
      <w:r w:rsidRPr="00E67A40">
        <w:t xml:space="preserve"> </w:t>
      </w:r>
      <w:r>
        <w:t>.</w:t>
      </w:r>
      <w:proofErr w:type="gramEnd"/>
      <w:r>
        <w:t>;</w:t>
      </w:r>
    </w:p>
    <w:p w:rsidR="00403B2A" w:rsidRDefault="00403B2A" w:rsidP="0059706F">
      <w:pPr>
        <w:pStyle w:val="a3"/>
        <w:numPr>
          <w:ilvl w:val="0"/>
          <w:numId w:val="26"/>
        </w:numPr>
        <w:jc w:val="both"/>
      </w:pPr>
      <w:r>
        <w:t>д</w:t>
      </w:r>
      <w:r w:rsidRPr="00E67A40">
        <w:t xml:space="preserve">оля укрепления </w:t>
      </w:r>
      <w:proofErr w:type="spellStart"/>
      <w:r w:rsidRPr="00E67A40">
        <w:t>хоз</w:t>
      </w:r>
      <w:proofErr w:type="gramStart"/>
      <w:r w:rsidRPr="00E67A40">
        <w:t>.п</w:t>
      </w:r>
      <w:proofErr w:type="gramEnd"/>
      <w:r w:rsidRPr="00E67A40">
        <w:t>отенциала</w:t>
      </w:r>
      <w:proofErr w:type="spellEnd"/>
      <w:r>
        <w:t xml:space="preserve"> </w:t>
      </w:r>
      <w:r w:rsidR="007957EB">
        <w:t xml:space="preserve">100 </w:t>
      </w:r>
      <w:r w:rsidRPr="00E67A40">
        <w:t>%</w:t>
      </w:r>
      <w:r>
        <w:t>;</w:t>
      </w:r>
    </w:p>
    <w:p w:rsidR="00403B2A" w:rsidRPr="00331F76" w:rsidRDefault="00403B2A" w:rsidP="0059706F">
      <w:pPr>
        <w:pStyle w:val="a3"/>
        <w:numPr>
          <w:ilvl w:val="0"/>
          <w:numId w:val="26"/>
        </w:numPr>
        <w:jc w:val="both"/>
      </w:pPr>
      <w:r>
        <w:t>д</w:t>
      </w:r>
      <w:r w:rsidRPr="00E67A40">
        <w:t>оля</w:t>
      </w:r>
      <w:r>
        <w:t xml:space="preserve"> организации уличного освещения </w:t>
      </w:r>
      <w:r w:rsidR="007957EB">
        <w:t>100</w:t>
      </w:r>
      <w:r>
        <w:t xml:space="preserve"> </w:t>
      </w:r>
      <w:r w:rsidRPr="00E67A40">
        <w:t>%</w:t>
      </w:r>
      <w:r>
        <w:t>.</w:t>
      </w:r>
      <w:r w:rsidRPr="00E67A40">
        <w:t xml:space="preserve">                         </w:t>
      </w:r>
    </w:p>
    <w:p w:rsidR="00403B2A" w:rsidRPr="005C6F5C" w:rsidRDefault="00403B2A" w:rsidP="00403B2A">
      <w:pPr>
        <w:tabs>
          <w:tab w:val="left" w:pos="0"/>
          <w:tab w:val="left" w:pos="142"/>
          <w:tab w:val="left" w:pos="993"/>
        </w:tabs>
        <w:spacing w:line="276" w:lineRule="auto"/>
        <w:ind w:firstLine="709"/>
        <w:jc w:val="both"/>
      </w:pPr>
      <w:r>
        <w:t>Финансирование за период реализации с 2016 по 2018 годы составило в сумме 7098,7 тыс</w:t>
      </w:r>
      <w:proofErr w:type="gramStart"/>
      <w:r>
        <w:t>.р</w:t>
      </w:r>
      <w:proofErr w:type="gramEnd"/>
      <w:r>
        <w:t>уб. за счет средств бюджета городского поселения.</w:t>
      </w:r>
    </w:p>
    <w:p w:rsidR="00DC5049" w:rsidRPr="008B4085" w:rsidRDefault="00DC5049" w:rsidP="00DC5049">
      <w:pPr>
        <w:pStyle w:val="a4"/>
        <w:jc w:val="center"/>
        <w:rPr>
          <w:b/>
          <w:i/>
          <w:highlight w:val="yellow"/>
        </w:rPr>
      </w:pPr>
    </w:p>
    <w:p w:rsidR="00DC5049" w:rsidRPr="008B4085" w:rsidRDefault="00DC5049" w:rsidP="00DC5049">
      <w:pPr>
        <w:pStyle w:val="a4"/>
        <w:jc w:val="center"/>
        <w:rPr>
          <w:b/>
          <w:i/>
        </w:rPr>
      </w:pPr>
      <w:r w:rsidRPr="008B4085">
        <w:rPr>
          <w:b/>
          <w:i/>
        </w:rPr>
        <w:t>Муниципальная программа «Управление муниципальным имуществом Свечинского городского поселения»</w:t>
      </w:r>
    </w:p>
    <w:p w:rsidR="00F155B6" w:rsidRDefault="00DC5049" w:rsidP="00DC5049">
      <w:pPr>
        <w:ind w:firstLine="720"/>
        <w:jc w:val="both"/>
        <w:rPr>
          <w:highlight w:val="yellow"/>
        </w:rPr>
      </w:pPr>
      <w:r w:rsidRPr="00F155B6">
        <w:t>Одна из основных задач управления в сфере имущественных отношений –  эффективное использование муниципальной собственности в целях пополнения бюджета Свечинского городского поселения.</w:t>
      </w:r>
      <w:r w:rsidR="00F155B6" w:rsidRPr="00F155B6">
        <w:rPr>
          <w:highlight w:val="yellow"/>
        </w:rPr>
        <w:t xml:space="preserve"> </w:t>
      </w:r>
    </w:p>
    <w:p w:rsidR="00DC5049" w:rsidRDefault="00F155B6" w:rsidP="00DC5049">
      <w:pPr>
        <w:ind w:firstLine="720"/>
        <w:jc w:val="both"/>
      </w:pPr>
      <w:r w:rsidRPr="00F155B6">
        <w:t xml:space="preserve">Управление муниципальным имуществом осуществляется через </w:t>
      </w:r>
      <w:r w:rsidRPr="00F155B6">
        <w:rPr>
          <w:b/>
        </w:rPr>
        <w:t>муниципальную программу «Управление муниципальным имуществом Свечинского городского поселения»</w:t>
      </w:r>
      <w:r>
        <w:t>.</w:t>
      </w:r>
    </w:p>
    <w:p w:rsidR="00F155B6" w:rsidRPr="00D928B1" w:rsidRDefault="00F155B6" w:rsidP="00F155B6">
      <w:pPr>
        <w:ind w:firstLine="720"/>
        <w:jc w:val="both"/>
      </w:pPr>
      <w:r>
        <w:lastRenderedPageBreak/>
        <w:t>За 2018 год освоено средств</w:t>
      </w:r>
      <w:r w:rsidRPr="005C0F20">
        <w:rPr>
          <w:sz w:val="28"/>
          <w:szCs w:val="28"/>
        </w:rPr>
        <w:t xml:space="preserve">, </w:t>
      </w:r>
      <w:r w:rsidRPr="00F155B6">
        <w:t xml:space="preserve">связанных с управлением и распоряжением муниципальным имуществом и земельными участками, находящихся в распоряжении муниципального образования Свечинского городское поселение в сумме </w:t>
      </w:r>
      <w:r w:rsidRPr="00F155B6">
        <w:rPr>
          <w:rFonts w:eastAsia="Calibri"/>
        </w:rPr>
        <w:t>4699,</w:t>
      </w:r>
      <w:r w:rsidR="00B0332C">
        <w:rPr>
          <w:rFonts w:eastAsia="Calibri"/>
        </w:rPr>
        <w:t>3</w:t>
      </w:r>
      <w:r>
        <w:t xml:space="preserve"> тыс</w:t>
      </w:r>
      <w:proofErr w:type="gramStart"/>
      <w:r>
        <w:t>.р</w:t>
      </w:r>
      <w:proofErr w:type="gramEnd"/>
      <w:r>
        <w:t>уб.</w:t>
      </w:r>
      <w:r w:rsidRPr="00F155B6">
        <w:t>, в том числе на техническую инвентаризацию объектов недвижимости, независимую оценку, транспортный налог, кадастровые работы, прочие</w:t>
      </w:r>
      <w:r w:rsidRPr="00891261">
        <w:rPr>
          <w:sz w:val="28"/>
          <w:szCs w:val="28"/>
        </w:rPr>
        <w:t xml:space="preserve"> </w:t>
      </w:r>
      <w:r w:rsidRPr="00F155B6">
        <w:t>расходы  572,1</w:t>
      </w:r>
      <w:r>
        <w:t xml:space="preserve"> тыс.руб.</w:t>
      </w:r>
      <w:r w:rsidRPr="00F155B6">
        <w:t>;  расходы на содержание муниципального имущества 4127,2</w:t>
      </w:r>
      <w:r>
        <w:t xml:space="preserve"> тыс.руб.</w:t>
      </w:r>
      <w:r w:rsidRPr="00F155B6">
        <w:t xml:space="preserve">, в том числе на содержание </w:t>
      </w:r>
      <w:r w:rsidRPr="00D928B1">
        <w:t>имущества многоквартирного дома ул. Октябрьской д.11 – 248,8 тыс</w:t>
      </w:r>
      <w:proofErr w:type="gramStart"/>
      <w:r w:rsidRPr="00D928B1">
        <w:t>.р</w:t>
      </w:r>
      <w:proofErr w:type="gramEnd"/>
      <w:r w:rsidRPr="00D928B1">
        <w:t>ублей.</w:t>
      </w:r>
    </w:p>
    <w:p w:rsidR="008646D8" w:rsidRPr="00D928B1" w:rsidRDefault="008646D8" w:rsidP="00D928B1">
      <w:pPr>
        <w:spacing w:line="276" w:lineRule="auto"/>
        <w:ind w:firstLine="709"/>
        <w:jc w:val="both"/>
      </w:pPr>
      <w:r w:rsidRPr="00D928B1">
        <w:t>Результатами реализации муниципальной программы, является  выполнение показателей эффективности:</w:t>
      </w:r>
    </w:p>
    <w:p w:rsidR="008646D8" w:rsidRPr="00D928B1" w:rsidRDefault="008646D8" w:rsidP="008646D8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142" w:firstLine="567"/>
      </w:pPr>
      <w:r w:rsidRPr="00D928B1">
        <w:t>ведение претензионной работы по использованию муниципального имущества;</w:t>
      </w:r>
    </w:p>
    <w:p w:rsidR="008646D8" w:rsidRPr="00D928B1" w:rsidRDefault="008646D8" w:rsidP="008646D8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142" w:firstLine="567"/>
      </w:pPr>
      <w:r w:rsidRPr="00D928B1">
        <w:t>предоставление земельных участков по результатам  аукциона;</w:t>
      </w:r>
    </w:p>
    <w:p w:rsidR="008646D8" w:rsidRPr="00D928B1" w:rsidRDefault="008646D8" w:rsidP="008646D8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142" w:firstLine="567"/>
      </w:pPr>
      <w:r w:rsidRPr="00D928B1">
        <w:t>доходы от сдачи в аренду земельных участков находящихся в муниципальной собственности - 9,5 тыс</w:t>
      </w:r>
      <w:proofErr w:type="gramStart"/>
      <w:r w:rsidRPr="00D928B1">
        <w:t>.р</w:t>
      </w:r>
      <w:proofErr w:type="gramEnd"/>
      <w:r w:rsidRPr="00D928B1">
        <w:t>уб., что составляет 100 % к плановому значению на 2018 год</w:t>
      </w:r>
      <w:r w:rsidR="00D928B1" w:rsidRPr="00D928B1">
        <w:t>;</w:t>
      </w:r>
    </w:p>
    <w:p w:rsidR="00D928B1" w:rsidRPr="00D928B1" w:rsidRDefault="00D928B1" w:rsidP="005C6F5C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D928B1">
        <w:t>доходы от продажи земельных участков – 7,8 тыс</w:t>
      </w:r>
      <w:proofErr w:type="gramStart"/>
      <w:r w:rsidRPr="00D928B1">
        <w:t>.р</w:t>
      </w:r>
      <w:proofErr w:type="gramEnd"/>
      <w:r w:rsidRPr="00D928B1">
        <w:t>уб.</w:t>
      </w:r>
      <w:r w:rsidR="005C6F5C">
        <w:t>,</w:t>
      </w:r>
      <w:r w:rsidRPr="00D928B1">
        <w:t xml:space="preserve"> что составляет 100 % к плановому значению на 2018 год;</w:t>
      </w:r>
    </w:p>
    <w:p w:rsidR="00D928B1" w:rsidRDefault="005C6F5C" w:rsidP="005C6F5C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142" w:firstLine="567"/>
        <w:jc w:val="both"/>
      </w:pPr>
      <w:r w:rsidRPr="005C6F5C">
        <w:t>выполнение плана проведения проверок (доля проведенных плановых проверок в процентах общего количества запланированных проверок сфер</w:t>
      </w:r>
      <w:r>
        <w:t xml:space="preserve">е земельного законодательства)  - 100 </w:t>
      </w:r>
      <w:r w:rsidRPr="005C6F5C">
        <w:t>%</w:t>
      </w:r>
      <w:r>
        <w:t>.</w:t>
      </w:r>
    </w:p>
    <w:p w:rsidR="0054679B" w:rsidRPr="005C6F5C" w:rsidRDefault="0054679B" w:rsidP="0054679B">
      <w:pPr>
        <w:pStyle w:val="a3"/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t>Финансирование за период реализации с 2016 по 2018 годы</w:t>
      </w:r>
      <w:r w:rsidR="00B0332C">
        <w:t xml:space="preserve"> составило в сумме 8601,6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  <w:r w:rsidR="00B0332C">
        <w:t xml:space="preserve">за счет </w:t>
      </w:r>
      <w:r>
        <w:t>средств бюджета городского поселения.</w:t>
      </w:r>
    </w:p>
    <w:p w:rsidR="008646D8" w:rsidRPr="00F155B6" w:rsidRDefault="008646D8" w:rsidP="00DC5049">
      <w:pPr>
        <w:ind w:firstLine="720"/>
        <w:jc w:val="both"/>
      </w:pPr>
    </w:p>
    <w:p w:rsidR="00DC5049" w:rsidRPr="007A0607" w:rsidRDefault="00DC5049" w:rsidP="00DC5049">
      <w:pPr>
        <w:pStyle w:val="a4"/>
        <w:jc w:val="center"/>
        <w:rPr>
          <w:b/>
          <w:i/>
        </w:rPr>
      </w:pPr>
      <w:r w:rsidRPr="007A0607">
        <w:rPr>
          <w:b/>
          <w:i/>
        </w:rPr>
        <w:t>Муниципальная программа «О пожарной безопасности в городском поселении»</w:t>
      </w:r>
    </w:p>
    <w:p w:rsidR="00DC5049" w:rsidRPr="007A0607" w:rsidRDefault="00DC5049" w:rsidP="00DC5049">
      <w:pPr>
        <w:ind w:firstLine="720"/>
        <w:jc w:val="both"/>
      </w:pPr>
      <w:r w:rsidRPr="007A0607">
        <w:t xml:space="preserve">В рамках </w:t>
      </w:r>
      <w:r w:rsidRPr="007A0607">
        <w:rPr>
          <w:b/>
        </w:rPr>
        <w:t>муниципальной программы «О пожарной безопасности в Свечинском городском поселении»</w:t>
      </w:r>
      <w:r w:rsidRPr="007A0607">
        <w:t xml:space="preserve"> на опашку и восстановление </w:t>
      </w:r>
      <w:proofErr w:type="spellStart"/>
      <w:r w:rsidRPr="007A0607">
        <w:t>минерализированных</w:t>
      </w:r>
      <w:proofErr w:type="spellEnd"/>
      <w:r w:rsidRPr="007A0607">
        <w:t xml:space="preserve"> полос </w:t>
      </w:r>
      <w:r w:rsidR="007A0607">
        <w:t xml:space="preserve">в 2018 году </w:t>
      </w:r>
      <w:r w:rsidRPr="007A0607">
        <w:t>израсходовано средств бюджета городского посе</w:t>
      </w:r>
      <w:r w:rsidR="007A0607">
        <w:t>ления в сумме 75,0</w:t>
      </w:r>
      <w:r w:rsidRPr="007A0607">
        <w:t xml:space="preserve"> тыс</w:t>
      </w:r>
      <w:proofErr w:type="gramStart"/>
      <w:r w:rsidRPr="007A0607">
        <w:t>.р</w:t>
      </w:r>
      <w:proofErr w:type="gramEnd"/>
      <w:r w:rsidRPr="007A0607">
        <w:t xml:space="preserve">уб., </w:t>
      </w:r>
      <w:r w:rsidR="007A0607">
        <w:t>исполнительский сбор по постановлению службы судебных приставов</w:t>
      </w:r>
      <w:r w:rsidRPr="007A0607">
        <w:t xml:space="preserve"> – </w:t>
      </w:r>
      <w:r w:rsidR="007A0607">
        <w:t>50,0</w:t>
      </w:r>
      <w:r w:rsidRPr="007A0607">
        <w:t xml:space="preserve"> тыс.руб., страхование жизни и здоровья членов добровольных общественных формирований правоохранительной направленности – </w:t>
      </w:r>
      <w:r w:rsidR="007A0607">
        <w:t>2</w:t>
      </w:r>
      <w:r w:rsidRPr="007A0607">
        <w:t xml:space="preserve">,0 тыс.руб. Всего расходы по программе составили </w:t>
      </w:r>
      <w:r w:rsidR="007A0607">
        <w:t>127,0</w:t>
      </w:r>
      <w:r w:rsidRPr="007A0607">
        <w:t xml:space="preserve"> тыс. руб.</w:t>
      </w:r>
    </w:p>
    <w:p w:rsidR="007A0607" w:rsidRPr="00AB6894" w:rsidRDefault="007A0607" w:rsidP="007A0607">
      <w:pPr>
        <w:spacing w:line="276" w:lineRule="auto"/>
        <w:ind w:firstLine="709"/>
        <w:jc w:val="both"/>
      </w:pPr>
      <w:r w:rsidRPr="00AB6894">
        <w:t>Результатами реализации муниципальной программы, является  выполнение показателей эффективности</w:t>
      </w:r>
      <w:r w:rsidR="00C85D85" w:rsidRPr="00AB6894">
        <w:t xml:space="preserve"> в 2018 году:</w:t>
      </w:r>
    </w:p>
    <w:p w:rsidR="007A0607" w:rsidRPr="00AB6894" w:rsidRDefault="007A0607" w:rsidP="007A0607">
      <w:pPr>
        <w:pStyle w:val="a3"/>
        <w:numPr>
          <w:ilvl w:val="0"/>
          <w:numId w:val="17"/>
        </w:numPr>
        <w:spacing w:line="276" w:lineRule="auto"/>
        <w:jc w:val="both"/>
        <w:rPr>
          <w:lang w:bidi="fa-IR"/>
        </w:rPr>
      </w:pPr>
      <w:r w:rsidRPr="00AB6894">
        <w:rPr>
          <w:lang w:bidi="fa-IR"/>
        </w:rPr>
        <w:t>снижение количества погибших людей при пожарах - 0 чел.;</w:t>
      </w:r>
    </w:p>
    <w:p w:rsidR="007A0607" w:rsidRPr="00AB6894" w:rsidRDefault="007A0607" w:rsidP="007A0607">
      <w:pPr>
        <w:pStyle w:val="a3"/>
        <w:numPr>
          <w:ilvl w:val="0"/>
          <w:numId w:val="17"/>
        </w:numPr>
        <w:spacing w:line="276" w:lineRule="auto"/>
        <w:jc w:val="both"/>
        <w:rPr>
          <w:lang w:bidi="fa-IR"/>
        </w:rPr>
      </w:pPr>
      <w:r w:rsidRPr="00AB6894">
        <w:rPr>
          <w:lang w:bidi="fa-IR"/>
        </w:rPr>
        <w:t>снижение количества  травмированных людей при пожарах - 0чел.;</w:t>
      </w:r>
    </w:p>
    <w:p w:rsidR="007A0607" w:rsidRPr="00AB6894" w:rsidRDefault="007A0607" w:rsidP="007A0607">
      <w:pPr>
        <w:pStyle w:val="a3"/>
        <w:numPr>
          <w:ilvl w:val="0"/>
          <w:numId w:val="17"/>
        </w:numPr>
        <w:spacing w:line="276" w:lineRule="auto"/>
        <w:jc w:val="both"/>
        <w:rPr>
          <w:lang w:bidi="fa-IR"/>
        </w:rPr>
      </w:pPr>
      <w:r w:rsidRPr="00AB6894">
        <w:rPr>
          <w:lang w:bidi="fa-IR"/>
        </w:rPr>
        <w:t>снижение количества пожаров - 8 шт.</w:t>
      </w:r>
      <w:r w:rsidR="00C85D85" w:rsidRPr="00AB6894">
        <w:rPr>
          <w:lang w:bidi="fa-IR"/>
        </w:rPr>
        <w:t>, при плановом значении 15 шт.;</w:t>
      </w:r>
    </w:p>
    <w:p w:rsidR="007A0607" w:rsidRPr="00AB6894" w:rsidRDefault="007A0607" w:rsidP="00C85D85">
      <w:pPr>
        <w:pStyle w:val="a3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lang w:bidi="fa-IR"/>
        </w:rPr>
      </w:pPr>
      <w:r w:rsidRPr="00AB6894">
        <w:rPr>
          <w:lang w:bidi="fa-IR"/>
        </w:rPr>
        <w:t xml:space="preserve">снижение материального ущерба от пожаров, </w:t>
      </w:r>
      <w:r w:rsidR="00C85D85" w:rsidRPr="00AB6894">
        <w:rPr>
          <w:lang w:bidi="fa-IR"/>
        </w:rPr>
        <w:t xml:space="preserve"> 50,0 </w:t>
      </w:r>
      <w:r w:rsidRPr="00AB6894">
        <w:rPr>
          <w:lang w:bidi="fa-IR"/>
        </w:rPr>
        <w:t>тыс</w:t>
      </w:r>
      <w:proofErr w:type="gramStart"/>
      <w:r w:rsidRPr="00AB6894">
        <w:rPr>
          <w:lang w:bidi="fa-IR"/>
        </w:rPr>
        <w:t>.р</w:t>
      </w:r>
      <w:proofErr w:type="gramEnd"/>
      <w:r w:rsidRPr="00AB6894">
        <w:rPr>
          <w:lang w:bidi="fa-IR"/>
        </w:rPr>
        <w:t>уб.</w:t>
      </w:r>
      <w:r w:rsidR="00C85D85" w:rsidRPr="00AB6894">
        <w:rPr>
          <w:lang w:bidi="fa-IR"/>
        </w:rPr>
        <w:t>, при плановом значении 700,0 тыс.руб.;</w:t>
      </w:r>
    </w:p>
    <w:p w:rsidR="007A0607" w:rsidRPr="00AB6894" w:rsidRDefault="007A0607" w:rsidP="007A0607">
      <w:pPr>
        <w:pStyle w:val="a3"/>
        <w:numPr>
          <w:ilvl w:val="0"/>
          <w:numId w:val="17"/>
        </w:numPr>
        <w:spacing w:line="276" w:lineRule="auto"/>
        <w:jc w:val="both"/>
      </w:pPr>
      <w:r w:rsidRPr="00AB6894">
        <w:rPr>
          <w:lang w:bidi="fa-IR"/>
        </w:rPr>
        <w:t>увеличение обучаемого населения мерам пожарной безопасности</w:t>
      </w:r>
      <w:r w:rsidR="00C85D85" w:rsidRPr="00AB6894">
        <w:rPr>
          <w:lang w:bidi="fa-IR"/>
        </w:rPr>
        <w:t xml:space="preserve"> – 1360 </w:t>
      </w:r>
      <w:r w:rsidRPr="00AB6894">
        <w:rPr>
          <w:lang w:bidi="fa-IR"/>
        </w:rPr>
        <w:t>чел.</w:t>
      </w:r>
    </w:p>
    <w:p w:rsidR="004B1A90" w:rsidRPr="005C6F5C" w:rsidRDefault="004B1A90" w:rsidP="004B1A90">
      <w:pPr>
        <w:tabs>
          <w:tab w:val="left" w:pos="0"/>
          <w:tab w:val="left" w:pos="142"/>
          <w:tab w:val="left" w:pos="993"/>
        </w:tabs>
        <w:spacing w:line="276" w:lineRule="auto"/>
        <w:ind w:firstLine="709"/>
        <w:jc w:val="both"/>
      </w:pPr>
      <w:r w:rsidRPr="00AB6894">
        <w:t>Финансирование за период реализации с 2016 по 2018 годы</w:t>
      </w:r>
      <w:r>
        <w:t xml:space="preserve"> составило в сумме 357,2 тыс</w:t>
      </w:r>
      <w:proofErr w:type="gramStart"/>
      <w:r>
        <w:t>.р</w:t>
      </w:r>
      <w:proofErr w:type="gramEnd"/>
      <w:r>
        <w:t>уб. за счет средств бюджета городского поселения.</w:t>
      </w:r>
    </w:p>
    <w:p w:rsidR="007A0607" w:rsidRPr="00D928B1" w:rsidRDefault="007A0607" w:rsidP="007A0607">
      <w:pPr>
        <w:spacing w:line="276" w:lineRule="auto"/>
        <w:ind w:firstLine="709"/>
        <w:jc w:val="both"/>
      </w:pPr>
    </w:p>
    <w:p w:rsidR="00DC5049" w:rsidRPr="00BF57B8" w:rsidRDefault="00DC5049" w:rsidP="00DC5049">
      <w:pPr>
        <w:pStyle w:val="a4"/>
        <w:jc w:val="center"/>
        <w:rPr>
          <w:b/>
          <w:i/>
        </w:rPr>
      </w:pPr>
      <w:r w:rsidRPr="00BF57B8">
        <w:rPr>
          <w:b/>
          <w:i/>
        </w:rPr>
        <w:t>Муниципальная программа «Благоустройство в Свечинском городском поселении»</w:t>
      </w:r>
    </w:p>
    <w:p w:rsidR="00DC5049" w:rsidRPr="00BF57B8" w:rsidRDefault="00DC5049" w:rsidP="00DC5049">
      <w:pPr>
        <w:ind w:firstLine="709"/>
        <w:jc w:val="both"/>
      </w:pPr>
      <w:r w:rsidRPr="00BF57B8">
        <w:t xml:space="preserve">По </w:t>
      </w:r>
      <w:r w:rsidRPr="00BF57B8">
        <w:rPr>
          <w:b/>
        </w:rPr>
        <w:t>муниципальной программе «Благоустройство в Свечинском городском поселении»</w:t>
      </w:r>
      <w:r w:rsidR="00BF57B8" w:rsidRPr="00BF57B8">
        <w:t xml:space="preserve"> объемы финансирования за 2018</w:t>
      </w:r>
      <w:r w:rsidRPr="00BF57B8">
        <w:t xml:space="preserve"> год составили в размере </w:t>
      </w:r>
      <w:r w:rsidR="00BF57B8" w:rsidRPr="00BF57B8">
        <w:t>539,5</w:t>
      </w:r>
      <w:r w:rsidRPr="00BF57B8">
        <w:t xml:space="preserve"> тыс</w:t>
      </w:r>
      <w:proofErr w:type="gramStart"/>
      <w:r w:rsidRPr="00BF57B8">
        <w:t>.р</w:t>
      </w:r>
      <w:proofErr w:type="gramEnd"/>
      <w:r w:rsidRPr="00BF57B8">
        <w:t>уб. средств бюджета городского поселения:</w:t>
      </w:r>
    </w:p>
    <w:p w:rsidR="00DC5049" w:rsidRPr="00E9273F" w:rsidRDefault="00DC5049" w:rsidP="00DC5049">
      <w:pPr>
        <w:ind w:firstLine="709"/>
        <w:jc w:val="both"/>
      </w:pPr>
      <w:r w:rsidRPr="00E9273F">
        <w:t xml:space="preserve">- содержание смотрителя кладбища </w:t>
      </w:r>
      <w:r w:rsidR="00E9273F" w:rsidRPr="00E9273F">
        <w:t>- 132,8</w:t>
      </w:r>
      <w:r w:rsidRPr="00E9273F">
        <w:t xml:space="preserve"> тыс</w:t>
      </w:r>
      <w:proofErr w:type="gramStart"/>
      <w:r w:rsidRPr="00E9273F">
        <w:t>.р</w:t>
      </w:r>
      <w:proofErr w:type="gramEnd"/>
      <w:r w:rsidRPr="00E9273F">
        <w:t>уб.;</w:t>
      </w:r>
    </w:p>
    <w:p w:rsidR="00DC5049" w:rsidRPr="00E9273F" w:rsidRDefault="00DC5049" w:rsidP="00DC5049">
      <w:pPr>
        <w:ind w:firstLine="709"/>
        <w:jc w:val="both"/>
      </w:pPr>
      <w:r w:rsidRPr="00E9273F">
        <w:t>- приобретение материалов на ремонт памятников</w:t>
      </w:r>
      <w:r w:rsidR="00E9273F" w:rsidRPr="00E9273F">
        <w:t xml:space="preserve"> и ремонт –</w:t>
      </w:r>
      <w:r w:rsidRPr="00E9273F">
        <w:t xml:space="preserve"> </w:t>
      </w:r>
      <w:r w:rsidR="00E9273F" w:rsidRPr="00E9273F">
        <w:t>29,8</w:t>
      </w:r>
      <w:r w:rsidRPr="00E9273F">
        <w:t xml:space="preserve"> тыс</w:t>
      </w:r>
      <w:proofErr w:type="gramStart"/>
      <w:r w:rsidRPr="00E9273F">
        <w:t>.р</w:t>
      </w:r>
      <w:proofErr w:type="gramEnd"/>
      <w:r w:rsidRPr="00E9273F">
        <w:t>уб.;</w:t>
      </w:r>
    </w:p>
    <w:p w:rsidR="00DC5049" w:rsidRPr="00E9273F" w:rsidRDefault="00DC5049" w:rsidP="00DC5049">
      <w:pPr>
        <w:ind w:firstLine="709"/>
        <w:jc w:val="both"/>
      </w:pPr>
      <w:r w:rsidRPr="00E9273F">
        <w:t xml:space="preserve">- вывоз мусора </w:t>
      </w:r>
      <w:r w:rsidR="00E9273F" w:rsidRPr="00E9273F">
        <w:t>- 200,0</w:t>
      </w:r>
      <w:r w:rsidRPr="00E9273F">
        <w:t xml:space="preserve"> тыс</w:t>
      </w:r>
      <w:proofErr w:type="gramStart"/>
      <w:r w:rsidRPr="00E9273F">
        <w:t>.р</w:t>
      </w:r>
      <w:proofErr w:type="gramEnd"/>
      <w:r w:rsidRPr="00E9273F">
        <w:t>уб.;</w:t>
      </w:r>
    </w:p>
    <w:p w:rsidR="00DC5049" w:rsidRPr="00E9273F" w:rsidRDefault="00DC5049" w:rsidP="00DC5049">
      <w:pPr>
        <w:ind w:firstLine="709"/>
        <w:jc w:val="both"/>
      </w:pPr>
      <w:r w:rsidRPr="00E9273F">
        <w:t xml:space="preserve">-погребение невостребованных трупов – </w:t>
      </w:r>
      <w:r w:rsidR="00E9273F" w:rsidRPr="00E9273F">
        <w:t>35,7</w:t>
      </w:r>
      <w:r w:rsidRPr="00E9273F">
        <w:t xml:space="preserve"> тыс</w:t>
      </w:r>
      <w:proofErr w:type="gramStart"/>
      <w:r w:rsidRPr="00E9273F">
        <w:t>.р</w:t>
      </w:r>
      <w:proofErr w:type="gramEnd"/>
      <w:r w:rsidRPr="00E9273F">
        <w:t>уб.;</w:t>
      </w:r>
    </w:p>
    <w:p w:rsidR="00DC5049" w:rsidRPr="00E9273F" w:rsidRDefault="00DC5049" w:rsidP="00DC5049">
      <w:pPr>
        <w:ind w:firstLine="709"/>
        <w:jc w:val="both"/>
      </w:pPr>
      <w:r w:rsidRPr="00E9273F">
        <w:t xml:space="preserve">-скашивание территории – </w:t>
      </w:r>
      <w:r w:rsidR="00E9273F" w:rsidRPr="00E9273F">
        <w:t>35,8</w:t>
      </w:r>
      <w:r w:rsidRPr="00E9273F">
        <w:t xml:space="preserve"> тыс</w:t>
      </w:r>
      <w:proofErr w:type="gramStart"/>
      <w:r w:rsidRPr="00E9273F">
        <w:t>.р</w:t>
      </w:r>
      <w:proofErr w:type="gramEnd"/>
      <w:r w:rsidRPr="00E9273F">
        <w:t>уб.;</w:t>
      </w:r>
    </w:p>
    <w:p w:rsidR="00DC5049" w:rsidRPr="00E9273F" w:rsidRDefault="00DC5049" w:rsidP="00DC5049">
      <w:pPr>
        <w:ind w:firstLine="709"/>
        <w:jc w:val="both"/>
      </w:pPr>
      <w:r w:rsidRPr="00E9273F">
        <w:lastRenderedPageBreak/>
        <w:t>- подрезка, побелка деревьев</w:t>
      </w:r>
      <w:r w:rsidR="00E9273F" w:rsidRPr="00E9273F">
        <w:t xml:space="preserve"> ул. Свободы, ул. Карла-Маркса</w:t>
      </w:r>
      <w:r w:rsidRPr="00E9273F">
        <w:t xml:space="preserve"> – </w:t>
      </w:r>
      <w:r w:rsidR="00E9273F" w:rsidRPr="00E9273F">
        <w:t>20,0</w:t>
      </w:r>
      <w:r w:rsidRPr="00E9273F">
        <w:t xml:space="preserve"> тыс</w:t>
      </w:r>
      <w:proofErr w:type="gramStart"/>
      <w:r w:rsidRPr="00E9273F">
        <w:t>.р</w:t>
      </w:r>
      <w:proofErr w:type="gramEnd"/>
      <w:r w:rsidRPr="00E9273F">
        <w:t>уб.;</w:t>
      </w:r>
    </w:p>
    <w:p w:rsidR="00DC5049" w:rsidRPr="00E9273F" w:rsidRDefault="00DC5049" w:rsidP="00DC5049">
      <w:pPr>
        <w:ind w:firstLine="709"/>
        <w:jc w:val="both"/>
      </w:pPr>
      <w:r w:rsidRPr="00E9273F">
        <w:t xml:space="preserve">- содержание смотрителя стадиона – </w:t>
      </w:r>
      <w:r w:rsidR="00E9273F" w:rsidRPr="00E9273F">
        <w:t>85,4</w:t>
      </w:r>
      <w:r w:rsidRPr="00E9273F">
        <w:t>тыс</w:t>
      </w:r>
      <w:proofErr w:type="gramStart"/>
      <w:r w:rsidRPr="00E9273F">
        <w:t>.р</w:t>
      </w:r>
      <w:proofErr w:type="gramEnd"/>
      <w:r w:rsidRPr="00E9273F">
        <w:t>уб.;</w:t>
      </w:r>
    </w:p>
    <w:p w:rsidR="00BF57B8" w:rsidRDefault="00BF57B8" w:rsidP="00BF57B8">
      <w:pPr>
        <w:ind w:firstLine="708"/>
        <w:jc w:val="both"/>
      </w:pPr>
      <w:r w:rsidRPr="00D928B1">
        <w:t>Результатами реализации муниципальной программы, является  выполнение показателей эффективности:</w:t>
      </w:r>
    </w:p>
    <w:p w:rsidR="00BF57B8" w:rsidRPr="004F51D3" w:rsidRDefault="00BF57B8" w:rsidP="000A6F39">
      <w:pPr>
        <w:pStyle w:val="a3"/>
        <w:numPr>
          <w:ilvl w:val="0"/>
          <w:numId w:val="29"/>
        </w:numPr>
        <w:ind w:left="0" w:firstLine="360"/>
        <w:jc w:val="both"/>
      </w:pPr>
      <w:r w:rsidRPr="004F51D3">
        <w:rPr>
          <w:color w:val="000000"/>
        </w:rPr>
        <w:t xml:space="preserve">процент соответствия объектов внешнего благоустройства (озеленение, </w:t>
      </w:r>
      <w:proofErr w:type="spellStart"/>
      <w:r w:rsidRPr="004F51D3">
        <w:rPr>
          <w:color w:val="000000"/>
        </w:rPr>
        <w:t>окос</w:t>
      </w:r>
      <w:proofErr w:type="spellEnd"/>
      <w:r w:rsidRPr="004F51D3">
        <w:rPr>
          <w:color w:val="000000"/>
        </w:rPr>
        <w:t xml:space="preserve"> травы, материалы </w:t>
      </w:r>
      <w:r w:rsidR="00412DAC" w:rsidRPr="004F51D3">
        <w:rPr>
          <w:color w:val="000000"/>
        </w:rPr>
        <w:t>- 100</w:t>
      </w:r>
      <w:r w:rsidRPr="004F51D3">
        <w:rPr>
          <w:color w:val="000000"/>
        </w:rPr>
        <w:t xml:space="preserve"> %; </w:t>
      </w:r>
    </w:p>
    <w:p w:rsidR="00BF57B8" w:rsidRPr="004F51D3" w:rsidRDefault="00BF57B8" w:rsidP="000A6F39">
      <w:pPr>
        <w:pStyle w:val="a3"/>
        <w:numPr>
          <w:ilvl w:val="0"/>
          <w:numId w:val="29"/>
        </w:numPr>
        <w:ind w:left="0" w:firstLine="360"/>
        <w:jc w:val="both"/>
      </w:pPr>
      <w:r w:rsidRPr="004F51D3">
        <w:rPr>
          <w:color w:val="000000"/>
        </w:rPr>
        <w:t>захоронение   невостребованных трупов</w:t>
      </w:r>
      <w:r w:rsidR="00412DAC" w:rsidRPr="004F51D3">
        <w:rPr>
          <w:color w:val="000000"/>
        </w:rPr>
        <w:t xml:space="preserve"> – 2 </w:t>
      </w:r>
      <w:r w:rsidRPr="004F51D3">
        <w:rPr>
          <w:color w:val="000000"/>
        </w:rPr>
        <w:t>ед.;</w:t>
      </w:r>
    </w:p>
    <w:p w:rsidR="00BF57B8" w:rsidRPr="004F51D3" w:rsidRDefault="00BF57B8" w:rsidP="000A6F39">
      <w:pPr>
        <w:pStyle w:val="a3"/>
        <w:numPr>
          <w:ilvl w:val="0"/>
          <w:numId w:val="29"/>
        </w:numPr>
        <w:ind w:left="0" w:firstLine="360"/>
        <w:jc w:val="both"/>
      </w:pPr>
      <w:r w:rsidRPr="004F51D3">
        <w:rPr>
          <w:color w:val="000000"/>
        </w:rPr>
        <w:t xml:space="preserve">процент привлечения жителей населения муниципального образования к работам по благоустройству </w:t>
      </w:r>
      <w:r w:rsidR="00412DAC" w:rsidRPr="004F51D3">
        <w:rPr>
          <w:color w:val="000000"/>
        </w:rPr>
        <w:t>- 100</w:t>
      </w:r>
      <w:r w:rsidRPr="004F51D3">
        <w:rPr>
          <w:color w:val="000000"/>
        </w:rPr>
        <w:t>%;</w:t>
      </w:r>
    </w:p>
    <w:p w:rsidR="00BF57B8" w:rsidRPr="004F51D3" w:rsidRDefault="00BF57B8" w:rsidP="000A6F39">
      <w:pPr>
        <w:pStyle w:val="a3"/>
        <w:numPr>
          <w:ilvl w:val="0"/>
          <w:numId w:val="29"/>
        </w:numPr>
        <w:ind w:left="0" w:firstLine="360"/>
        <w:jc w:val="both"/>
      </w:pPr>
      <w:r w:rsidRPr="004F51D3">
        <w:rPr>
          <w:color w:val="000000"/>
        </w:rPr>
        <w:t>процент привлечения предприятий, организаций и учреждений муниципального образования к работам по благоустройству</w:t>
      </w:r>
      <w:r w:rsidR="00412DAC" w:rsidRPr="004F51D3">
        <w:rPr>
          <w:color w:val="000000"/>
        </w:rPr>
        <w:t xml:space="preserve"> - 100</w:t>
      </w:r>
      <w:r w:rsidRPr="004F51D3">
        <w:rPr>
          <w:color w:val="000000"/>
        </w:rPr>
        <w:t>%;</w:t>
      </w:r>
    </w:p>
    <w:p w:rsidR="000A6F39" w:rsidRPr="004F51D3" w:rsidRDefault="00BF57B8" w:rsidP="000A6F39">
      <w:pPr>
        <w:pStyle w:val="a3"/>
        <w:numPr>
          <w:ilvl w:val="0"/>
          <w:numId w:val="29"/>
        </w:numPr>
        <w:ind w:left="0" w:firstLine="360"/>
        <w:jc w:val="both"/>
      </w:pPr>
      <w:r w:rsidRPr="004F51D3">
        <w:rPr>
          <w:bCs/>
        </w:rPr>
        <w:t>снижение количества зарегистрированных жалоб населения на проблемы благоустройства</w:t>
      </w:r>
      <w:r w:rsidR="00412DAC" w:rsidRPr="004F51D3">
        <w:rPr>
          <w:bCs/>
        </w:rPr>
        <w:t xml:space="preserve"> - 0</w:t>
      </w:r>
      <w:r w:rsidRPr="004F51D3">
        <w:rPr>
          <w:bCs/>
        </w:rPr>
        <w:t xml:space="preserve"> ед.</w:t>
      </w:r>
    </w:p>
    <w:p w:rsidR="000A6F39" w:rsidRPr="000A6F39" w:rsidRDefault="000A6F39" w:rsidP="000A6F39">
      <w:pPr>
        <w:ind w:firstLine="709"/>
        <w:jc w:val="both"/>
        <w:rPr>
          <w:highlight w:val="yellow"/>
        </w:rPr>
      </w:pPr>
      <w:r>
        <w:t>Финансирование за период реализации с 2016 по 2018 годы составило в сумме 1403,7 тыс</w:t>
      </w:r>
      <w:proofErr w:type="gramStart"/>
      <w:r>
        <w:t>.р</w:t>
      </w:r>
      <w:proofErr w:type="gramEnd"/>
      <w:r>
        <w:t>уб. за счет средств бюджета городского поселения.</w:t>
      </w:r>
    </w:p>
    <w:p w:rsidR="00DC5049" w:rsidRPr="008B4085" w:rsidRDefault="00DC5049" w:rsidP="00DC5049">
      <w:pPr>
        <w:pStyle w:val="a3"/>
        <w:ind w:left="0"/>
        <w:rPr>
          <w:b/>
          <w:i/>
          <w:highlight w:val="yellow"/>
        </w:rPr>
      </w:pPr>
    </w:p>
    <w:p w:rsidR="00DC5049" w:rsidRPr="0023316F" w:rsidRDefault="00DC5049" w:rsidP="00DC5049">
      <w:pPr>
        <w:pStyle w:val="a3"/>
        <w:ind w:left="0"/>
        <w:jc w:val="center"/>
        <w:rPr>
          <w:b/>
          <w:i/>
        </w:rPr>
      </w:pPr>
      <w:r w:rsidRPr="0023316F">
        <w:rPr>
          <w:b/>
          <w:i/>
        </w:rPr>
        <w:t>Муниципальная программа «Переселение граждан, проживающих на территории Свечинского городского поселения Свечинского района Кировской области, из аварийного жилищного фонда»</w:t>
      </w:r>
    </w:p>
    <w:p w:rsidR="0023316F" w:rsidRDefault="0023316F" w:rsidP="00DC5049">
      <w:pPr>
        <w:pStyle w:val="a3"/>
        <w:ind w:left="0" w:firstLine="709"/>
        <w:jc w:val="both"/>
        <w:rPr>
          <w:highlight w:val="yellow"/>
        </w:rPr>
      </w:pPr>
    </w:p>
    <w:p w:rsidR="00DC5049" w:rsidRDefault="00DC5049" w:rsidP="00DC5049">
      <w:pPr>
        <w:pStyle w:val="a3"/>
        <w:ind w:left="0" w:firstLine="709"/>
        <w:jc w:val="both"/>
        <w:rPr>
          <w:sz w:val="22"/>
          <w:szCs w:val="22"/>
        </w:rPr>
      </w:pPr>
      <w:r w:rsidRPr="0023316F">
        <w:t xml:space="preserve">В рамках муниципальной программы </w:t>
      </w:r>
      <w:r w:rsidR="0023316F">
        <w:t xml:space="preserve">израсходовано за </w:t>
      </w:r>
      <w:r w:rsidRPr="0023316F">
        <w:t xml:space="preserve">счет средств бюджета городского поселения в размере </w:t>
      </w:r>
      <w:r w:rsidR="0023316F" w:rsidRPr="0023316F">
        <w:t>0,8</w:t>
      </w:r>
      <w:r w:rsidRPr="0023316F">
        <w:t xml:space="preserve"> тыс</w:t>
      </w:r>
      <w:proofErr w:type="gramStart"/>
      <w:r w:rsidRPr="0023316F">
        <w:t>.р</w:t>
      </w:r>
      <w:proofErr w:type="gramEnd"/>
      <w:r w:rsidRPr="0023316F">
        <w:t>уб.</w:t>
      </w:r>
      <w:r w:rsidR="0023316F">
        <w:t xml:space="preserve">на </w:t>
      </w:r>
      <w:r w:rsidR="0023316F" w:rsidRPr="0023316F">
        <w:t>и</w:t>
      </w:r>
      <w:r w:rsidR="0023316F" w:rsidRPr="0023316F">
        <w:rPr>
          <w:sz w:val="22"/>
          <w:szCs w:val="22"/>
        </w:rPr>
        <w:t>зготовление адресной таблички (пгт Свеча, пер. Учительский, д.8а)</w:t>
      </w:r>
      <w:r w:rsidR="00A43BA6">
        <w:rPr>
          <w:sz w:val="22"/>
          <w:szCs w:val="22"/>
        </w:rPr>
        <w:t>.</w:t>
      </w:r>
    </w:p>
    <w:p w:rsidR="00A43BA6" w:rsidRPr="005C6F5C" w:rsidRDefault="00A43BA6" w:rsidP="00A43BA6">
      <w:pPr>
        <w:tabs>
          <w:tab w:val="left" w:pos="0"/>
          <w:tab w:val="left" w:pos="142"/>
          <w:tab w:val="left" w:pos="993"/>
        </w:tabs>
        <w:spacing w:line="276" w:lineRule="auto"/>
        <w:ind w:firstLine="709"/>
        <w:jc w:val="both"/>
      </w:pPr>
      <w:r>
        <w:t>Финансирование за период реализации с 2016 по 2018 годы составило в сумме 415,8 тыс</w:t>
      </w:r>
      <w:proofErr w:type="gramStart"/>
      <w:r>
        <w:t>.р</w:t>
      </w:r>
      <w:proofErr w:type="gramEnd"/>
      <w:r>
        <w:t>уб. за счет средств бюджета городского поселения.</w:t>
      </w:r>
    </w:p>
    <w:p w:rsidR="00DC5049" w:rsidRPr="0032417A" w:rsidRDefault="00DC5049" w:rsidP="00DC5049">
      <w:pPr>
        <w:pStyle w:val="a3"/>
        <w:ind w:left="0"/>
        <w:jc w:val="center"/>
        <w:rPr>
          <w:b/>
          <w:i/>
        </w:rPr>
      </w:pPr>
    </w:p>
    <w:p w:rsidR="00DC5049" w:rsidRPr="0032417A" w:rsidRDefault="00DC5049" w:rsidP="00DC5049">
      <w:pPr>
        <w:pStyle w:val="a3"/>
        <w:ind w:left="0"/>
        <w:jc w:val="center"/>
        <w:rPr>
          <w:b/>
          <w:i/>
        </w:rPr>
      </w:pPr>
      <w:r w:rsidRPr="0032417A">
        <w:rPr>
          <w:b/>
          <w:i/>
        </w:rPr>
        <w:t>Муниципальная программа «Организация культурно-массовых мероприятий в муниципальном образовании Свечинское городское поселение»</w:t>
      </w:r>
    </w:p>
    <w:p w:rsidR="0032417A" w:rsidRPr="008B4085" w:rsidRDefault="0032417A" w:rsidP="00DC5049">
      <w:pPr>
        <w:pStyle w:val="a3"/>
        <w:ind w:left="0"/>
        <w:jc w:val="center"/>
        <w:rPr>
          <w:b/>
          <w:i/>
          <w:highlight w:val="yellow"/>
        </w:rPr>
      </w:pPr>
    </w:p>
    <w:p w:rsidR="00DC5049" w:rsidRPr="00E52CAD" w:rsidRDefault="00DC5049" w:rsidP="00DC5049">
      <w:pPr>
        <w:ind w:firstLine="709"/>
        <w:jc w:val="both"/>
        <w:rPr>
          <w:b/>
          <w:i/>
        </w:rPr>
      </w:pPr>
      <w:proofErr w:type="gramStart"/>
      <w:r w:rsidRPr="0032417A">
        <w:t xml:space="preserve">В рамках </w:t>
      </w:r>
      <w:r w:rsidRPr="0032417A">
        <w:rPr>
          <w:b/>
        </w:rPr>
        <w:t>муниципальной программы «Организация культурно-массовых мероприятий в муниципальном образовании Свечинского городского поселения Свечинского района Кировской области»</w:t>
      </w:r>
      <w:r w:rsidRPr="0032417A">
        <w:t xml:space="preserve"> израсходовано средств бюджет</w:t>
      </w:r>
      <w:r w:rsidR="0032417A" w:rsidRPr="0032417A">
        <w:t>а городского поселения в сумме 140</w:t>
      </w:r>
      <w:r w:rsidRPr="0032417A">
        <w:t xml:space="preserve">,0 тыс. руб. </w:t>
      </w:r>
      <w:r w:rsidRPr="00E52CAD">
        <w:t>Данные средства направлены на проведение мероприятий День Победы, День поселка,</w:t>
      </w:r>
      <w:r w:rsidR="00E52CAD" w:rsidRPr="00E52CAD">
        <w:t xml:space="preserve"> мероприятия к новогодним праздникам</w:t>
      </w:r>
      <w:r w:rsidRPr="00E52CAD">
        <w:t xml:space="preserve">  в день проводов зимы</w:t>
      </w:r>
      <w:r w:rsidR="00E52CAD" w:rsidRPr="00E52CAD">
        <w:t>, а так же на проведение праздника День села к 170-летию с. Ивановского</w:t>
      </w:r>
      <w:r w:rsidRPr="00E52CAD">
        <w:t>.</w:t>
      </w:r>
      <w:proofErr w:type="gramEnd"/>
    </w:p>
    <w:p w:rsidR="0032417A" w:rsidRDefault="0032417A" w:rsidP="0032417A">
      <w:pPr>
        <w:spacing w:line="276" w:lineRule="auto"/>
        <w:ind w:firstLine="709"/>
        <w:jc w:val="both"/>
      </w:pPr>
      <w:r w:rsidRPr="00E52CAD">
        <w:t>Результатами реализации муниципальной программы, является  выполнение</w:t>
      </w:r>
      <w:r w:rsidRPr="00AB6894">
        <w:t xml:space="preserve"> показателей эффективности в 2018 году:</w:t>
      </w:r>
      <w:r w:rsidRPr="0032417A">
        <w:t xml:space="preserve"> </w:t>
      </w:r>
    </w:p>
    <w:p w:rsidR="0032417A" w:rsidRDefault="0032417A" w:rsidP="0032417A">
      <w:pPr>
        <w:pStyle w:val="a3"/>
        <w:numPr>
          <w:ilvl w:val="0"/>
          <w:numId w:val="36"/>
        </w:numPr>
        <w:spacing w:line="276" w:lineRule="auto"/>
        <w:jc w:val="both"/>
      </w:pPr>
      <w:r>
        <w:t>проведение мероприятий, да</w:t>
      </w:r>
      <w:r w:rsidRPr="00AB6894">
        <w:rPr>
          <w:lang w:bidi="fa-IR"/>
        </w:rPr>
        <w:t>;</w:t>
      </w:r>
    </w:p>
    <w:p w:rsidR="0032417A" w:rsidRDefault="0032417A" w:rsidP="0032417A">
      <w:pPr>
        <w:pStyle w:val="a3"/>
        <w:numPr>
          <w:ilvl w:val="0"/>
          <w:numId w:val="36"/>
        </w:numPr>
        <w:spacing w:line="276" w:lineRule="auto"/>
        <w:jc w:val="both"/>
      </w:pPr>
      <w:r>
        <w:t>к</w:t>
      </w:r>
      <w:r w:rsidRPr="00B36B82">
        <w:t>оличество проведенных мероприятий</w:t>
      </w:r>
      <w:r>
        <w:t xml:space="preserve"> к государственным праздникам </w:t>
      </w:r>
      <w:r w:rsidR="00E52CAD">
        <w:t xml:space="preserve">5 </w:t>
      </w:r>
      <w:r w:rsidRPr="00B36B82">
        <w:t>ед.</w:t>
      </w:r>
      <w:r w:rsidRPr="00AB6894">
        <w:rPr>
          <w:lang w:bidi="fa-IR"/>
        </w:rPr>
        <w:t>;</w:t>
      </w:r>
    </w:p>
    <w:p w:rsidR="0032417A" w:rsidRPr="00AB6894" w:rsidRDefault="0032417A" w:rsidP="0032417A">
      <w:pPr>
        <w:pStyle w:val="a3"/>
        <w:numPr>
          <w:ilvl w:val="0"/>
          <w:numId w:val="36"/>
        </w:numPr>
        <w:spacing w:line="276" w:lineRule="auto"/>
        <w:jc w:val="both"/>
      </w:pPr>
      <w:r>
        <w:t>к</w:t>
      </w:r>
      <w:r w:rsidRPr="00B36B82">
        <w:t xml:space="preserve">оличество посетителей на </w:t>
      </w:r>
      <w:proofErr w:type="spellStart"/>
      <w:r>
        <w:t>культурно-досуговых</w:t>
      </w:r>
      <w:proofErr w:type="spellEnd"/>
      <w:r>
        <w:t xml:space="preserve"> </w:t>
      </w:r>
      <w:r w:rsidRPr="00B36B82">
        <w:t>мероприятиях</w:t>
      </w:r>
      <w:r>
        <w:t xml:space="preserve"> </w:t>
      </w:r>
      <w:r w:rsidR="00E52CAD">
        <w:t xml:space="preserve">2310 </w:t>
      </w:r>
      <w:r w:rsidRPr="00B36B82">
        <w:t>чел.</w:t>
      </w:r>
    </w:p>
    <w:p w:rsidR="00DC5049" w:rsidRDefault="00DC5049" w:rsidP="00DC5049">
      <w:pPr>
        <w:jc w:val="center"/>
        <w:rPr>
          <w:b/>
          <w:i/>
          <w:highlight w:val="yellow"/>
        </w:rPr>
      </w:pPr>
    </w:p>
    <w:p w:rsidR="0032417A" w:rsidRPr="008B4085" w:rsidRDefault="0032417A" w:rsidP="00DC5049">
      <w:pPr>
        <w:jc w:val="center"/>
        <w:rPr>
          <w:b/>
          <w:i/>
          <w:highlight w:val="yellow"/>
        </w:rPr>
      </w:pPr>
    </w:p>
    <w:p w:rsidR="00DC5049" w:rsidRDefault="00DC5049" w:rsidP="00DC5049">
      <w:pPr>
        <w:jc w:val="center"/>
        <w:rPr>
          <w:b/>
          <w:i/>
        </w:rPr>
      </w:pPr>
      <w:r w:rsidRPr="007537C3">
        <w:rPr>
          <w:b/>
          <w:i/>
        </w:rPr>
        <w:t>Муниципальная программа «Реализация проектов по поддержке местных инициатив в Свечинском городском поселении»</w:t>
      </w:r>
    </w:p>
    <w:p w:rsidR="007537C3" w:rsidRPr="007537C3" w:rsidRDefault="007537C3" w:rsidP="00DC5049">
      <w:pPr>
        <w:jc w:val="center"/>
        <w:rPr>
          <w:b/>
          <w:i/>
        </w:rPr>
      </w:pPr>
    </w:p>
    <w:p w:rsidR="00DC5049" w:rsidRPr="00AD779A" w:rsidRDefault="00DC5049" w:rsidP="00DC5049">
      <w:pPr>
        <w:ind w:firstLine="709"/>
        <w:jc w:val="both"/>
      </w:pPr>
      <w:r w:rsidRPr="00AD779A">
        <w:t>В 201</w:t>
      </w:r>
      <w:r w:rsidR="007537C3" w:rsidRPr="00AD779A">
        <w:t>8</w:t>
      </w:r>
      <w:r w:rsidRPr="00AD779A">
        <w:t xml:space="preserve"> году финансирование по программе составило </w:t>
      </w:r>
      <w:r w:rsidR="00730ED9">
        <w:t>3975,0</w:t>
      </w:r>
      <w:r w:rsidRPr="00AD779A">
        <w:t xml:space="preserve"> тыс</w:t>
      </w:r>
      <w:proofErr w:type="gramStart"/>
      <w:r w:rsidRPr="00AD779A">
        <w:t>.р</w:t>
      </w:r>
      <w:proofErr w:type="gramEnd"/>
      <w:r w:rsidRPr="00AD779A">
        <w:t xml:space="preserve">уб., в т.ч. областной бюджет – </w:t>
      </w:r>
      <w:r w:rsidR="00D32109" w:rsidRPr="00AD779A">
        <w:t>2800,</w:t>
      </w:r>
      <w:r w:rsidR="00730ED9">
        <w:t>5</w:t>
      </w:r>
      <w:r w:rsidRPr="00AD779A">
        <w:t xml:space="preserve"> тыс.руб. и </w:t>
      </w:r>
      <w:r w:rsidR="00D32109" w:rsidRPr="00AD779A">
        <w:t>1174,5</w:t>
      </w:r>
      <w:r w:rsidRPr="00AD779A">
        <w:t xml:space="preserve"> тыс.руб. бюджет городского поселения, средства спонсоров и средства населения:</w:t>
      </w:r>
    </w:p>
    <w:p w:rsidR="00DC5049" w:rsidRPr="00AD779A" w:rsidRDefault="00DC5049" w:rsidP="00D32109">
      <w:pPr>
        <w:ind w:firstLine="709"/>
        <w:rPr>
          <w:lang w:bidi="fa-IR"/>
        </w:rPr>
      </w:pPr>
      <w:r w:rsidRPr="00AD779A">
        <w:rPr>
          <w:lang w:bidi="fa-IR"/>
        </w:rPr>
        <w:t>-</w:t>
      </w:r>
      <w:r w:rsidR="00D32109" w:rsidRPr="00AD779A">
        <w:rPr>
          <w:lang w:bidi="fa-IR"/>
        </w:rPr>
        <w:t xml:space="preserve"> Реализация ППМИ-2017</w:t>
      </w:r>
      <w:r w:rsidRPr="00AD779A">
        <w:rPr>
          <w:lang w:bidi="fa-IR"/>
        </w:rPr>
        <w:t xml:space="preserve"> «</w:t>
      </w:r>
      <w:r w:rsidR="00D32109" w:rsidRPr="00AD779A">
        <w:rPr>
          <w:lang w:bidi="fa-IR"/>
        </w:rPr>
        <w:t xml:space="preserve">Устройство участка тротуаров  по ул. Свободы от ул. Чапаева до д. 56 (спорткомплекс) протяженностью 348 метров, пгт Свеча» </w:t>
      </w:r>
      <w:r w:rsidR="00D32109" w:rsidRPr="00AD779A">
        <w:t>1383,3</w:t>
      </w:r>
      <w:r w:rsidRPr="00AD779A">
        <w:t xml:space="preserve"> тыс</w:t>
      </w:r>
      <w:proofErr w:type="gramStart"/>
      <w:r w:rsidRPr="00AD779A">
        <w:t>.р</w:t>
      </w:r>
      <w:proofErr w:type="gramEnd"/>
      <w:r w:rsidRPr="00AD779A">
        <w:t>уб. областной бюджет;</w:t>
      </w:r>
    </w:p>
    <w:p w:rsidR="00DC5049" w:rsidRPr="00AD779A" w:rsidRDefault="00D32109" w:rsidP="00506502">
      <w:pPr>
        <w:ind w:firstLine="709"/>
        <w:jc w:val="both"/>
        <w:rPr>
          <w:lang w:bidi="fa-IR"/>
        </w:rPr>
      </w:pPr>
      <w:r w:rsidRPr="00AD779A">
        <w:lastRenderedPageBreak/>
        <w:t>- Реализация ППМИ-2017</w:t>
      </w:r>
      <w:r w:rsidR="00DC5049" w:rsidRPr="00AD779A">
        <w:t xml:space="preserve"> «</w:t>
      </w:r>
      <w:r w:rsidRPr="00AD779A">
        <w:rPr>
          <w:lang w:bidi="fa-IR"/>
        </w:rPr>
        <w:t>Ремонт проезжей части ул. Юбилейная, дер. Самоулки»</w:t>
      </w:r>
      <w:r w:rsidR="00DC5049" w:rsidRPr="00AD779A">
        <w:t xml:space="preserve">: </w:t>
      </w:r>
      <w:r w:rsidRPr="00AD779A">
        <w:t>1417,3</w:t>
      </w:r>
      <w:r w:rsidR="00DC5049" w:rsidRPr="00AD779A">
        <w:t xml:space="preserve"> тыс</w:t>
      </w:r>
      <w:proofErr w:type="gramStart"/>
      <w:r w:rsidR="00DC5049" w:rsidRPr="00AD779A">
        <w:t>.р</w:t>
      </w:r>
      <w:proofErr w:type="gramEnd"/>
      <w:r w:rsidR="00DC5049" w:rsidRPr="00AD779A">
        <w:t>уб.</w:t>
      </w:r>
      <w:r w:rsidR="00506502" w:rsidRPr="00AD779A">
        <w:t xml:space="preserve"> областной бюджет</w:t>
      </w:r>
      <w:r w:rsidR="00DC5049" w:rsidRPr="00AD779A">
        <w:t>;</w:t>
      </w:r>
    </w:p>
    <w:p w:rsidR="00506502" w:rsidRPr="00AD779A" w:rsidRDefault="00506502" w:rsidP="00AD779A">
      <w:pPr>
        <w:ind w:firstLine="709"/>
        <w:jc w:val="both"/>
      </w:pPr>
      <w:r w:rsidRPr="00AD779A">
        <w:t xml:space="preserve">- Реализация ППМИ – 2018 </w:t>
      </w:r>
      <w:r w:rsidR="00AD779A" w:rsidRPr="00AD779A">
        <w:t>«</w:t>
      </w:r>
      <w:r w:rsidR="00AD779A" w:rsidRPr="00AD779A">
        <w:rPr>
          <w:color w:val="000000"/>
        </w:rPr>
        <w:t>Б</w:t>
      </w:r>
      <w:r w:rsidRPr="00AD779A">
        <w:rPr>
          <w:color w:val="000000"/>
        </w:rPr>
        <w:t>лагоустройство кладбища Свечинского городского поселения, расположенного на территории с. Юма</w:t>
      </w:r>
      <w:r w:rsidRPr="00AD779A">
        <w:rPr>
          <w:lang w:bidi="fa-IR"/>
        </w:rPr>
        <w:t xml:space="preserve"> (с учетом средств по проекту </w:t>
      </w:r>
      <w:r w:rsidRPr="00AD779A">
        <w:t>ППМИ-2017</w:t>
      </w:r>
      <w:r w:rsidRPr="00AD779A">
        <w:rPr>
          <w:lang w:bidi="fa-IR"/>
        </w:rPr>
        <w:t>)</w:t>
      </w:r>
      <w:r w:rsidR="00AD779A">
        <w:rPr>
          <w:lang w:bidi="fa-IR"/>
        </w:rPr>
        <w:t>»</w:t>
      </w:r>
      <w:r w:rsidR="00AD779A" w:rsidRPr="00AD779A">
        <w:t xml:space="preserve"> </w:t>
      </w:r>
      <w:r w:rsidR="00700356">
        <w:t>632,9</w:t>
      </w:r>
      <w:r w:rsidR="00AD779A" w:rsidRPr="00AD779A">
        <w:t xml:space="preserve"> тыс</w:t>
      </w:r>
      <w:proofErr w:type="gramStart"/>
      <w:r w:rsidR="00AD779A" w:rsidRPr="00AD779A">
        <w:t>.р</w:t>
      </w:r>
      <w:proofErr w:type="gramEnd"/>
      <w:r w:rsidR="00AD779A" w:rsidRPr="00AD779A">
        <w:t>уб. бюджет городского поселения, средства</w:t>
      </w:r>
      <w:r w:rsidR="00AD779A">
        <w:t xml:space="preserve"> спонсоров и средства населения</w:t>
      </w:r>
      <w:r w:rsidR="00AD779A" w:rsidRPr="00AD779A">
        <w:t>;</w:t>
      </w:r>
    </w:p>
    <w:p w:rsidR="00506502" w:rsidRPr="00AD779A" w:rsidRDefault="00AD779A" w:rsidP="00AD779A">
      <w:pPr>
        <w:ind w:firstLine="709"/>
        <w:rPr>
          <w:lang w:bidi="fa-IR"/>
        </w:rPr>
      </w:pPr>
      <w:r>
        <w:t xml:space="preserve">- </w:t>
      </w:r>
      <w:r w:rsidRPr="00AD779A">
        <w:t xml:space="preserve">Реализация ППМИ – 2018 </w:t>
      </w:r>
      <w:r>
        <w:t>«</w:t>
      </w:r>
      <w:r>
        <w:rPr>
          <w:color w:val="000000"/>
        </w:rPr>
        <w:t>Р</w:t>
      </w:r>
      <w:r w:rsidR="00506502" w:rsidRPr="00AD779A">
        <w:rPr>
          <w:color w:val="000000"/>
        </w:rPr>
        <w:t xml:space="preserve">емонт проезжей части  ул. 60 лет СССР и участка ул. Молодежная, дер. Самоулки </w:t>
      </w:r>
      <w:r w:rsidR="00506502" w:rsidRPr="00AD779A">
        <w:rPr>
          <w:lang w:bidi="fa-IR"/>
        </w:rPr>
        <w:t xml:space="preserve">(с учетом экономии по проекту </w:t>
      </w:r>
      <w:r w:rsidR="00506502" w:rsidRPr="00AD779A">
        <w:t>ППМИ-2017</w:t>
      </w:r>
      <w:r>
        <w:t>)»</w:t>
      </w:r>
      <w:r w:rsidRPr="00AD779A">
        <w:t xml:space="preserve"> </w:t>
      </w:r>
      <w:r w:rsidR="00700356">
        <w:t>456,8</w:t>
      </w:r>
      <w:r>
        <w:t xml:space="preserve"> </w:t>
      </w:r>
      <w:r w:rsidRPr="00AD779A">
        <w:t>тыс</w:t>
      </w:r>
      <w:proofErr w:type="gramStart"/>
      <w:r w:rsidRPr="00AD779A">
        <w:t>.р</w:t>
      </w:r>
      <w:proofErr w:type="gramEnd"/>
      <w:r w:rsidRPr="00AD779A">
        <w:t>уб. бюджет городского поселения, средства спонсоров и средства населения;</w:t>
      </w:r>
    </w:p>
    <w:p w:rsidR="00506502" w:rsidRPr="004419D8" w:rsidRDefault="00AD779A" w:rsidP="00700356">
      <w:pPr>
        <w:pStyle w:val="a4"/>
        <w:ind w:firstLine="709"/>
        <w:jc w:val="both"/>
      </w:pPr>
      <w:r w:rsidRPr="004419D8">
        <w:t>- Строительный контроль</w:t>
      </w:r>
      <w:r w:rsidR="00506502" w:rsidRPr="004419D8">
        <w:t xml:space="preserve"> ППМИ </w:t>
      </w:r>
      <w:r w:rsidRPr="004419D8">
        <w:t xml:space="preserve">-2018, </w:t>
      </w:r>
      <w:r w:rsidR="00700356">
        <w:t xml:space="preserve">приобретение контейнеров, </w:t>
      </w:r>
      <w:r w:rsidR="00506502" w:rsidRPr="004419D8">
        <w:t xml:space="preserve">разработка </w:t>
      </w:r>
      <w:r w:rsidRPr="004419D8">
        <w:t xml:space="preserve">и проверка сметной документации </w:t>
      </w:r>
      <w:r w:rsidR="00700356">
        <w:t>84,8</w:t>
      </w:r>
      <w:r w:rsidRPr="004419D8">
        <w:t xml:space="preserve"> тыс</w:t>
      </w:r>
      <w:proofErr w:type="gramStart"/>
      <w:r w:rsidRPr="004419D8">
        <w:t>.р</w:t>
      </w:r>
      <w:proofErr w:type="gramEnd"/>
      <w:r w:rsidRPr="004419D8">
        <w:t>уб. бюджет городского поселения</w:t>
      </w:r>
    </w:p>
    <w:p w:rsidR="00AB6894" w:rsidRPr="004419D8" w:rsidRDefault="00AB6894" w:rsidP="00AB6894">
      <w:pPr>
        <w:spacing w:line="276" w:lineRule="auto"/>
        <w:ind w:firstLine="709"/>
        <w:jc w:val="both"/>
      </w:pPr>
      <w:r w:rsidRPr="004419D8">
        <w:t>Результатами реализации муниципальной программы, является  выполнение показателей эффективности в 2018 году:</w:t>
      </w:r>
    </w:p>
    <w:p w:rsidR="00AB6894" w:rsidRPr="004419D8" w:rsidRDefault="004419D8" w:rsidP="004419D8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rPr>
          <w:lang w:bidi="fa-IR"/>
        </w:rPr>
      </w:pPr>
      <w:r w:rsidRPr="004419D8">
        <w:rPr>
          <w:lang w:bidi="fa-IR"/>
        </w:rPr>
        <w:t>количество реализованных проектов на территории городского поселения 3 ед.</w:t>
      </w:r>
      <w:proofErr w:type="gramStart"/>
      <w:r w:rsidRPr="004419D8">
        <w:t xml:space="preserve"> ;</w:t>
      </w:r>
      <w:proofErr w:type="gramEnd"/>
    </w:p>
    <w:p w:rsidR="004419D8" w:rsidRPr="004419D8" w:rsidRDefault="004419D8" w:rsidP="004419D8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</w:pPr>
      <w:r w:rsidRPr="004419D8">
        <w:rPr>
          <w:lang w:bidi="fa-IR"/>
        </w:rPr>
        <w:t>обеспечение ввода объекта в установленные сроки 66,7 %</w:t>
      </w:r>
      <w:r w:rsidRPr="004419D8">
        <w:t>;</w:t>
      </w:r>
    </w:p>
    <w:p w:rsidR="004419D8" w:rsidRPr="004419D8" w:rsidRDefault="004419D8" w:rsidP="004419D8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</w:pPr>
      <w:r w:rsidRPr="004419D8">
        <w:rPr>
          <w:lang w:bidi="fa-IR"/>
        </w:rPr>
        <w:t>недопущение увеличения фактической стоимости объекта от заявленной стоимости более чем на 10% - 0%.</w:t>
      </w:r>
    </w:p>
    <w:p w:rsidR="007537C3" w:rsidRPr="00542BEC" w:rsidRDefault="004419D8" w:rsidP="00542BEC">
      <w:pPr>
        <w:tabs>
          <w:tab w:val="left" w:pos="0"/>
          <w:tab w:val="left" w:pos="142"/>
          <w:tab w:val="left" w:pos="993"/>
        </w:tabs>
        <w:spacing w:line="276" w:lineRule="auto"/>
        <w:ind w:firstLine="709"/>
        <w:jc w:val="both"/>
      </w:pPr>
      <w:r w:rsidRPr="004419D8">
        <w:t xml:space="preserve">Финансирование за период реализации с 2016 по 2018 годы составило в сумме </w:t>
      </w:r>
      <w:r>
        <w:t>9392,1</w:t>
      </w:r>
      <w:r w:rsidRPr="004419D8">
        <w:t xml:space="preserve"> тыс</w:t>
      </w:r>
      <w:proofErr w:type="gramStart"/>
      <w:r w:rsidRPr="004419D8">
        <w:t>.р</w:t>
      </w:r>
      <w:proofErr w:type="gramEnd"/>
      <w:r w:rsidRPr="004419D8">
        <w:t>уб. за счет средств</w:t>
      </w:r>
      <w:r>
        <w:t xml:space="preserve"> областного бюджета 5800,6 тыс. руб., средств бюджета городского поселения, населения и спонсоров – 3591,5 тыс.руб.</w:t>
      </w:r>
    </w:p>
    <w:p w:rsidR="00DC5049" w:rsidRPr="008B4085" w:rsidRDefault="00DC5049" w:rsidP="00DC5049">
      <w:pPr>
        <w:pStyle w:val="a4"/>
        <w:rPr>
          <w:b/>
          <w:i/>
          <w:highlight w:val="yellow"/>
        </w:rPr>
      </w:pPr>
    </w:p>
    <w:p w:rsidR="00DC5049" w:rsidRPr="00571A2A" w:rsidRDefault="00DC5049" w:rsidP="00DC5049">
      <w:pPr>
        <w:pStyle w:val="a4"/>
        <w:jc w:val="center"/>
        <w:rPr>
          <w:b/>
          <w:i/>
        </w:rPr>
      </w:pPr>
      <w:r w:rsidRPr="00571A2A">
        <w:rPr>
          <w:b/>
          <w:i/>
        </w:rPr>
        <w:t>Муниципальная программа «Осуществление деятельности администрации в сфере социальной политики Свечинского городского поселения»</w:t>
      </w:r>
    </w:p>
    <w:p w:rsidR="00DC5049" w:rsidRPr="00C34841" w:rsidRDefault="00DC5049" w:rsidP="00571A2A">
      <w:pPr>
        <w:pStyle w:val="a4"/>
        <w:ind w:firstLine="709"/>
        <w:jc w:val="both"/>
      </w:pPr>
      <w:r w:rsidRPr="00571A2A">
        <w:t xml:space="preserve"> По </w:t>
      </w:r>
      <w:r w:rsidRPr="00571A2A">
        <w:rPr>
          <w:b/>
        </w:rPr>
        <w:t>муниципальной программе «Осуществление деятельности администрации в сфере социальной политики Свечинского городского поселения</w:t>
      </w:r>
      <w:r w:rsidRPr="00571A2A">
        <w:t xml:space="preserve">» израсходовано средств </w:t>
      </w:r>
      <w:r w:rsidRPr="00C34841">
        <w:t xml:space="preserve">бюджета городского поселения в сумме </w:t>
      </w:r>
      <w:r w:rsidR="00571A2A" w:rsidRPr="00C34841">
        <w:t>376</w:t>
      </w:r>
      <w:r w:rsidRPr="00C34841">
        <w:t>,0 тыс. руб. (доплаты к пенсиям, дополнительное пенсионное обеспечение).</w:t>
      </w:r>
    </w:p>
    <w:p w:rsidR="00571A2A" w:rsidRPr="00C34841" w:rsidRDefault="00571A2A" w:rsidP="00571A2A">
      <w:pPr>
        <w:spacing w:line="276" w:lineRule="auto"/>
        <w:ind w:firstLine="709"/>
        <w:jc w:val="both"/>
      </w:pPr>
      <w:r w:rsidRPr="00C34841">
        <w:t>Результатами реализации муниципальной программы, является  выполнение показателей эффективности в 2018 году:</w:t>
      </w:r>
    </w:p>
    <w:p w:rsidR="00571A2A" w:rsidRPr="00C34841" w:rsidRDefault="00571A2A" w:rsidP="00C34841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</w:pPr>
      <w:r w:rsidRPr="00C34841">
        <w:t>выплата пенсий за выслугу лет, а также доплаты к пенсии муниципальным служащим и лицам, замещавшим муниципальных служащих, вышедших на пенсии 376,0 тыс</w:t>
      </w:r>
      <w:proofErr w:type="gramStart"/>
      <w:r w:rsidRPr="00C34841">
        <w:t>.р</w:t>
      </w:r>
      <w:proofErr w:type="gramEnd"/>
      <w:r w:rsidRPr="00C34841">
        <w:t>уб. ;</w:t>
      </w:r>
    </w:p>
    <w:p w:rsidR="00571A2A" w:rsidRPr="00C34841" w:rsidRDefault="00571A2A" w:rsidP="00C34841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</w:pPr>
      <w:r w:rsidRPr="00C34841">
        <w:t>Охват лиц, замещавших должности муниципальных служащих и муниципальные должности 5 чел.;</w:t>
      </w:r>
    </w:p>
    <w:p w:rsidR="00571A2A" w:rsidRPr="00C34841" w:rsidRDefault="00571A2A" w:rsidP="00C34841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</w:pPr>
      <w:r w:rsidRPr="00C34841">
        <w:t>Доля лиц замещавших должности муниципальных служащих и муниципальные должности, получившие пенсию за выслугу лет</w:t>
      </w:r>
      <w:r w:rsidR="00C34841" w:rsidRPr="00C34841">
        <w:t xml:space="preserve"> и доплату к пенсии 100 %;</w:t>
      </w:r>
    </w:p>
    <w:p w:rsidR="00C34841" w:rsidRPr="00571A2A" w:rsidRDefault="00C34841" w:rsidP="00C34841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</w:pPr>
      <w:r w:rsidRPr="00C34841">
        <w:t>Доля лиц, замещавших муниципальные должности от общего количества лиц замещавших должности муниципальной службы и муниципальные</w:t>
      </w:r>
      <w:r w:rsidRPr="00571A2A">
        <w:rPr>
          <w:sz w:val="20"/>
          <w:szCs w:val="20"/>
        </w:rPr>
        <w:t xml:space="preserve"> должности</w:t>
      </w:r>
      <w:r>
        <w:rPr>
          <w:sz w:val="20"/>
          <w:szCs w:val="20"/>
        </w:rPr>
        <w:t xml:space="preserve"> 60 %.</w:t>
      </w:r>
    </w:p>
    <w:p w:rsidR="00C34841" w:rsidRPr="005C6F5C" w:rsidRDefault="00C34841" w:rsidP="00C34841">
      <w:pPr>
        <w:tabs>
          <w:tab w:val="left" w:pos="0"/>
          <w:tab w:val="left" w:pos="142"/>
          <w:tab w:val="left" w:pos="993"/>
        </w:tabs>
        <w:spacing w:line="276" w:lineRule="auto"/>
        <w:ind w:firstLine="709"/>
        <w:jc w:val="both"/>
      </w:pPr>
      <w:r w:rsidRPr="00AB6894">
        <w:t>Финансирование за период реализации с 2016 по 2018 годы</w:t>
      </w:r>
      <w:r>
        <w:t xml:space="preserve"> составило в сумме 1058,1 тыс</w:t>
      </w:r>
      <w:proofErr w:type="gramStart"/>
      <w:r>
        <w:t>.р</w:t>
      </w:r>
      <w:proofErr w:type="gramEnd"/>
      <w:r>
        <w:t>уб. за счет средств бюджета городского поселения.</w:t>
      </w:r>
    </w:p>
    <w:p w:rsidR="00DC5049" w:rsidRPr="008B4085" w:rsidRDefault="00DC5049" w:rsidP="00DC5049">
      <w:pPr>
        <w:pStyle w:val="a4"/>
        <w:ind w:firstLine="709"/>
        <w:rPr>
          <w:highlight w:val="yellow"/>
        </w:rPr>
      </w:pPr>
    </w:p>
    <w:p w:rsidR="00CD24D4" w:rsidRPr="00CD24D4" w:rsidRDefault="00CD24D4" w:rsidP="00CD24D4">
      <w:pPr>
        <w:pStyle w:val="a4"/>
        <w:ind w:firstLine="709"/>
        <w:jc w:val="center"/>
        <w:rPr>
          <w:b/>
          <w:i/>
        </w:rPr>
      </w:pPr>
      <w:r w:rsidRPr="00CD24D4">
        <w:rPr>
          <w:b/>
          <w:i/>
        </w:rPr>
        <w:t xml:space="preserve">Муниципальная программа «Формирование современной городской среды в муниципальном образовании </w:t>
      </w:r>
      <w:proofErr w:type="spellStart"/>
      <w:r w:rsidRPr="00CD24D4">
        <w:rPr>
          <w:b/>
          <w:i/>
        </w:rPr>
        <w:t>Свечинскон</w:t>
      </w:r>
      <w:proofErr w:type="spellEnd"/>
      <w:r w:rsidRPr="00CD24D4">
        <w:rPr>
          <w:b/>
          <w:i/>
        </w:rPr>
        <w:t xml:space="preserve"> городское поселение Свечинского района Кировской области»</w:t>
      </w:r>
    </w:p>
    <w:p w:rsidR="00DC5049" w:rsidRDefault="00CD24D4" w:rsidP="00CD24D4">
      <w:pPr>
        <w:pStyle w:val="a4"/>
        <w:ind w:firstLine="709"/>
        <w:jc w:val="both"/>
      </w:pPr>
      <w:r w:rsidRPr="00CD24D4">
        <w:t>В 2018</w:t>
      </w:r>
      <w:r w:rsidR="00DC5049" w:rsidRPr="00CD24D4">
        <w:t xml:space="preserve"> году финансирование по муниципальной программе составило </w:t>
      </w:r>
      <w:r>
        <w:t>49,0 тыс</w:t>
      </w:r>
      <w:proofErr w:type="gramStart"/>
      <w:r>
        <w:t>.р</w:t>
      </w:r>
      <w:proofErr w:type="gramEnd"/>
      <w:r>
        <w:t xml:space="preserve">уб. за счет </w:t>
      </w:r>
      <w:r w:rsidR="00DC5049" w:rsidRPr="00CD24D4">
        <w:t>бюджет</w:t>
      </w:r>
      <w:r>
        <w:t>а</w:t>
      </w:r>
      <w:r w:rsidR="00DC5049" w:rsidRPr="00CD24D4">
        <w:t xml:space="preserve"> городского поселения </w:t>
      </w:r>
      <w:r>
        <w:t>на мероприятие по разработке и проверке сметной документации.</w:t>
      </w:r>
    </w:p>
    <w:p w:rsidR="007A4DCC" w:rsidRDefault="007A4DCC" w:rsidP="00CD24D4">
      <w:pPr>
        <w:pStyle w:val="a4"/>
        <w:ind w:firstLine="709"/>
        <w:jc w:val="both"/>
      </w:pPr>
    </w:p>
    <w:p w:rsidR="007A4DCC" w:rsidRPr="006B6269" w:rsidRDefault="007A4DCC" w:rsidP="00CD24D4">
      <w:pPr>
        <w:pStyle w:val="a4"/>
        <w:ind w:firstLine="709"/>
        <w:jc w:val="both"/>
      </w:pPr>
    </w:p>
    <w:p w:rsidR="00DC5049" w:rsidRPr="006B6269" w:rsidRDefault="00DC5049" w:rsidP="00DC5049">
      <w:pPr>
        <w:pStyle w:val="a4"/>
        <w:jc w:val="center"/>
        <w:rPr>
          <w:b/>
          <w:i/>
        </w:rPr>
      </w:pPr>
      <w:r w:rsidRPr="006B6269">
        <w:rPr>
          <w:b/>
          <w:i/>
        </w:rPr>
        <w:lastRenderedPageBreak/>
        <w:t>Увеличение доходов  бюджета поселения</w:t>
      </w:r>
    </w:p>
    <w:p w:rsidR="00DC5049" w:rsidRPr="006B6269" w:rsidRDefault="00DC5049" w:rsidP="00F771EA">
      <w:pPr>
        <w:pStyle w:val="a4"/>
        <w:jc w:val="center"/>
        <w:rPr>
          <w:b/>
          <w:i/>
          <w:u w:val="single"/>
        </w:rPr>
      </w:pPr>
      <w:r w:rsidRPr="006B6269">
        <w:rPr>
          <w:b/>
          <w:i/>
          <w:u w:val="single"/>
        </w:rPr>
        <w:t>Показатели увеличения доходов  бюджета поселения</w:t>
      </w:r>
    </w:p>
    <w:tbl>
      <w:tblPr>
        <w:tblW w:w="94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52"/>
        <w:gridCol w:w="1296"/>
        <w:gridCol w:w="1134"/>
        <w:gridCol w:w="1134"/>
        <w:gridCol w:w="1134"/>
        <w:gridCol w:w="1134"/>
      </w:tblGrid>
      <w:tr w:rsidR="00F771EA" w:rsidRPr="006B6269" w:rsidTr="00F771EA">
        <w:trPr>
          <w:trHeight w:val="475"/>
          <w:tblHeader/>
        </w:trPr>
        <w:tc>
          <w:tcPr>
            <w:tcW w:w="3652" w:type="dxa"/>
            <w:vAlign w:val="center"/>
          </w:tcPr>
          <w:p w:rsidR="00F771EA" w:rsidRPr="006B6269" w:rsidRDefault="00F771EA" w:rsidP="00DC5049">
            <w:pPr>
              <w:ind w:left="-57" w:right="-57"/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Показатели  реализации</w:t>
            </w:r>
          </w:p>
        </w:tc>
        <w:tc>
          <w:tcPr>
            <w:tcW w:w="1296" w:type="dxa"/>
            <w:vAlign w:val="center"/>
          </w:tcPr>
          <w:p w:rsidR="00F771EA" w:rsidRPr="006B6269" w:rsidRDefault="00F771EA" w:rsidP="00DC5049">
            <w:pPr>
              <w:ind w:left="-57" w:right="-57"/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6B6269">
              <w:rPr>
                <w:b/>
                <w:sz w:val="22"/>
                <w:szCs w:val="22"/>
              </w:rPr>
              <w:t>измер</w:t>
            </w:r>
            <w:proofErr w:type="spellEnd"/>
            <w:r w:rsidRPr="006B626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F771EA" w:rsidRPr="006B6269" w:rsidRDefault="00F771EA" w:rsidP="00DC5049">
            <w:pPr>
              <w:ind w:left="-57" w:right="-57"/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771EA" w:rsidRPr="006B6269" w:rsidRDefault="00F771EA" w:rsidP="00DC5049">
            <w:pPr>
              <w:ind w:left="-57" w:right="-57"/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F771EA" w:rsidRPr="006B6269" w:rsidRDefault="00F771EA" w:rsidP="00DC5049">
            <w:pPr>
              <w:ind w:left="-57" w:right="-57"/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771EA" w:rsidRPr="00F771EA" w:rsidRDefault="00F771EA" w:rsidP="00F771EA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6B626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771EA" w:rsidRPr="006B6269" w:rsidTr="00F771EA">
        <w:tc>
          <w:tcPr>
            <w:tcW w:w="3652" w:type="dxa"/>
          </w:tcPr>
          <w:p w:rsidR="00F771EA" w:rsidRPr="006B6269" w:rsidRDefault="00F771EA" w:rsidP="00DC5049">
            <w:pPr>
              <w:ind w:left="-57" w:right="-57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1. Доходы, всего</w:t>
            </w:r>
          </w:p>
        </w:tc>
        <w:tc>
          <w:tcPr>
            <w:tcW w:w="1296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10739,7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18200,0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14757,7</w:t>
            </w:r>
          </w:p>
        </w:tc>
        <w:tc>
          <w:tcPr>
            <w:tcW w:w="1134" w:type="dxa"/>
          </w:tcPr>
          <w:p w:rsidR="00F771EA" w:rsidRPr="000843EF" w:rsidRDefault="000843EF" w:rsidP="00693A3A">
            <w:pPr>
              <w:ind w:left="-57" w:right="-57"/>
              <w:jc w:val="center"/>
              <w:rPr>
                <w:b/>
              </w:rPr>
            </w:pPr>
            <w:r w:rsidRPr="000843EF">
              <w:rPr>
                <w:b/>
                <w:sz w:val="22"/>
                <w:szCs w:val="22"/>
              </w:rPr>
              <w:t>22269,4</w:t>
            </w:r>
          </w:p>
        </w:tc>
      </w:tr>
      <w:tr w:rsidR="00F771EA" w:rsidRPr="006B6269" w:rsidTr="00F771EA">
        <w:tc>
          <w:tcPr>
            <w:tcW w:w="3652" w:type="dxa"/>
          </w:tcPr>
          <w:p w:rsidR="00F771EA" w:rsidRPr="006B6269" w:rsidRDefault="00F771EA" w:rsidP="00DC5049">
            <w:pPr>
              <w:ind w:right="-57"/>
            </w:pPr>
            <w:r w:rsidRPr="006B6269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296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5091,0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6042,5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5263,5</w:t>
            </w:r>
          </w:p>
        </w:tc>
        <w:tc>
          <w:tcPr>
            <w:tcW w:w="1134" w:type="dxa"/>
          </w:tcPr>
          <w:p w:rsidR="00F771EA" w:rsidRPr="000843EF" w:rsidRDefault="000843EF" w:rsidP="00693A3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5637,8</w:t>
            </w:r>
          </w:p>
        </w:tc>
      </w:tr>
      <w:tr w:rsidR="00F771EA" w:rsidRPr="006B6269" w:rsidTr="00F771EA">
        <w:tc>
          <w:tcPr>
            <w:tcW w:w="3652" w:type="dxa"/>
          </w:tcPr>
          <w:p w:rsidR="00F771EA" w:rsidRPr="006B6269" w:rsidRDefault="00F771EA" w:rsidP="00DC5049">
            <w:pPr>
              <w:ind w:left="-57" w:right="-57" w:firstLine="341"/>
            </w:pPr>
            <w:r w:rsidRPr="006B626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96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3190,7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3071,3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3264,9</w:t>
            </w:r>
          </w:p>
        </w:tc>
        <w:tc>
          <w:tcPr>
            <w:tcW w:w="1134" w:type="dxa"/>
          </w:tcPr>
          <w:p w:rsidR="00F771EA" w:rsidRPr="000843EF" w:rsidRDefault="000843EF" w:rsidP="00693A3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3408,4</w:t>
            </w:r>
          </w:p>
        </w:tc>
      </w:tr>
      <w:tr w:rsidR="00F771EA" w:rsidRPr="006B6269" w:rsidTr="00F771EA">
        <w:tc>
          <w:tcPr>
            <w:tcW w:w="3652" w:type="dxa"/>
          </w:tcPr>
          <w:p w:rsidR="00F771EA" w:rsidRPr="006B6269" w:rsidRDefault="00F771EA" w:rsidP="00DC5049">
            <w:pPr>
              <w:ind w:left="-57" w:right="-57" w:firstLine="341"/>
            </w:pPr>
            <w:r w:rsidRPr="006B6269">
              <w:rPr>
                <w:sz w:val="22"/>
                <w:szCs w:val="22"/>
              </w:rPr>
              <w:t>Налог</w:t>
            </w:r>
            <w:r w:rsidR="008F14BD">
              <w:rPr>
                <w:sz w:val="22"/>
                <w:szCs w:val="22"/>
              </w:rPr>
              <w:t>и</w:t>
            </w:r>
            <w:r w:rsidRPr="006B6269">
              <w:rPr>
                <w:sz w:val="22"/>
                <w:szCs w:val="22"/>
              </w:rPr>
              <w:t xml:space="preserve"> на имущество</w:t>
            </w:r>
            <w:r w:rsidR="008F14BD">
              <w:rPr>
                <w:sz w:val="22"/>
                <w:szCs w:val="22"/>
              </w:rPr>
              <w:t>:</w:t>
            </w:r>
            <w:r w:rsidRPr="006B62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1221,1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1952,6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1187,8</w:t>
            </w:r>
          </w:p>
        </w:tc>
        <w:tc>
          <w:tcPr>
            <w:tcW w:w="1134" w:type="dxa"/>
          </w:tcPr>
          <w:p w:rsidR="00F771EA" w:rsidRPr="000843EF" w:rsidRDefault="000843EF" w:rsidP="00693A3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1332,0</w:t>
            </w:r>
          </w:p>
        </w:tc>
      </w:tr>
      <w:tr w:rsidR="00F771EA" w:rsidRPr="006B6269" w:rsidTr="00F771EA">
        <w:tc>
          <w:tcPr>
            <w:tcW w:w="3652" w:type="dxa"/>
          </w:tcPr>
          <w:p w:rsidR="00F771EA" w:rsidRPr="006B6269" w:rsidRDefault="00F771EA" w:rsidP="00DC5049">
            <w:pPr>
              <w:ind w:left="-57" w:right="-57" w:firstLine="624"/>
            </w:pPr>
            <w:r w:rsidRPr="006B626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96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427,4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347,2</w:t>
            </w:r>
          </w:p>
        </w:tc>
        <w:tc>
          <w:tcPr>
            <w:tcW w:w="1134" w:type="dxa"/>
          </w:tcPr>
          <w:p w:rsidR="00F771EA" w:rsidRPr="000843EF" w:rsidRDefault="000843EF" w:rsidP="00693A3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397,4</w:t>
            </w:r>
          </w:p>
        </w:tc>
      </w:tr>
      <w:tr w:rsidR="00F771EA" w:rsidRPr="006B6269" w:rsidTr="00F771EA">
        <w:tc>
          <w:tcPr>
            <w:tcW w:w="3652" w:type="dxa"/>
          </w:tcPr>
          <w:p w:rsidR="00F771EA" w:rsidRPr="006B6269" w:rsidRDefault="00F771EA" w:rsidP="00DC5049">
            <w:pPr>
              <w:ind w:left="567" w:right="-57"/>
            </w:pPr>
            <w:r w:rsidRPr="006B626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96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793,7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1584,0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840,6</w:t>
            </w:r>
          </w:p>
        </w:tc>
        <w:tc>
          <w:tcPr>
            <w:tcW w:w="1134" w:type="dxa"/>
          </w:tcPr>
          <w:p w:rsidR="00F771EA" w:rsidRPr="000843EF" w:rsidRDefault="000843EF" w:rsidP="00693A3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934,6</w:t>
            </w:r>
          </w:p>
        </w:tc>
      </w:tr>
      <w:tr w:rsidR="00F771EA" w:rsidRPr="006B6269" w:rsidTr="00F771EA">
        <w:tc>
          <w:tcPr>
            <w:tcW w:w="3652" w:type="dxa"/>
          </w:tcPr>
          <w:p w:rsidR="00F771EA" w:rsidRPr="006B6269" w:rsidRDefault="00F771EA" w:rsidP="00DC5049">
            <w:pPr>
              <w:ind w:left="-57" w:right="-57" w:firstLine="341"/>
            </w:pPr>
            <w:r w:rsidRPr="006B6269">
              <w:rPr>
                <w:sz w:val="22"/>
                <w:szCs w:val="22"/>
              </w:rPr>
              <w:t>Прочие налоговые платежи и сборы</w:t>
            </w:r>
          </w:p>
        </w:tc>
        <w:tc>
          <w:tcPr>
            <w:tcW w:w="1296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679,2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1018,6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810,8</w:t>
            </w:r>
          </w:p>
        </w:tc>
        <w:tc>
          <w:tcPr>
            <w:tcW w:w="1134" w:type="dxa"/>
          </w:tcPr>
          <w:p w:rsidR="00F771EA" w:rsidRPr="000843EF" w:rsidRDefault="000843EF" w:rsidP="00693A3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897,4</w:t>
            </w:r>
          </w:p>
        </w:tc>
      </w:tr>
      <w:tr w:rsidR="00F771EA" w:rsidRPr="006B6269" w:rsidTr="00F771EA">
        <w:tc>
          <w:tcPr>
            <w:tcW w:w="3652" w:type="dxa"/>
          </w:tcPr>
          <w:p w:rsidR="00F771EA" w:rsidRPr="006B6269" w:rsidRDefault="00F771EA" w:rsidP="00DC5049">
            <w:pPr>
              <w:ind w:left="-57" w:right="-57" w:firstLine="57"/>
            </w:pPr>
            <w:r w:rsidRPr="006B6269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296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909,3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2101,6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2610,5</w:t>
            </w:r>
          </w:p>
        </w:tc>
        <w:tc>
          <w:tcPr>
            <w:tcW w:w="1134" w:type="dxa"/>
          </w:tcPr>
          <w:p w:rsidR="00F771EA" w:rsidRPr="000843EF" w:rsidRDefault="000843EF" w:rsidP="00693A3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4558,1</w:t>
            </w:r>
          </w:p>
        </w:tc>
      </w:tr>
      <w:tr w:rsidR="00F771EA" w:rsidRPr="006B6269" w:rsidTr="00F771EA">
        <w:tc>
          <w:tcPr>
            <w:tcW w:w="3652" w:type="dxa"/>
          </w:tcPr>
          <w:p w:rsidR="00F771EA" w:rsidRPr="006B6269" w:rsidRDefault="00F771EA" w:rsidP="00DC5049">
            <w:pPr>
              <w:ind w:left="-57" w:right="-57" w:firstLine="341"/>
            </w:pPr>
            <w:r w:rsidRPr="006B6269">
              <w:rPr>
                <w:sz w:val="22"/>
                <w:szCs w:val="22"/>
              </w:rPr>
              <w:t>Арендная плата за земли</w:t>
            </w:r>
          </w:p>
        </w:tc>
        <w:tc>
          <w:tcPr>
            <w:tcW w:w="1296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513,4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665,9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526,0</w:t>
            </w:r>
          </w:p>
        </w:tc>
        <w:tc>
          <w:tcPr>
            <w:tcW w:w="1134" w:type="dxa"/>
          </w:tcPr>
          <w:p w:rsidR="00F771EA" w:rsidRPr="000843EF" w:rsidRDefault="000843EF" w:rsidP="00693A3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487,8</w:t>
            </w:r>
          </w:p>
        </w:tc>
      </w:tr>
      <w:tr w:rsidR="00F771EA" w:rsidRPr="006B6269" w:rsidTr="00F771EA">
        <w:tc>
          <w:tcPr>
            <w:tcW w:w="3652" w:type="dxa"/>
          </w:tcPr>
          <w:p w:rsidR="00F771EA" w:rsidRPr="006B6269" w:rsidRDefault="00F771EA" w:rsidP="00DC5049">
            <w:pPr>
              <w:ind w:left="-57" w:right="-57" w:firstLine="341"/>
            </w:pPr>
            <w:r w:rsidRPr="006B6269">
              <w:rPr>
                <w:sz w:val="22"/>
                <w:szCs w:val="22"/>
              </w:rPr>
              <w:t xml:space="preserve">Доходы  от сдачи в аренду имущества  </w:t>
            </w:r>
          </w:p>
        </w:tc>
        <w:tc>
          <w:tcPr>
            <w:tcW w:w="1296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165,8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58,1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357,7</w:t>
            </w:r>
          </w:p>
        </w:tc>
        <w:tc>
          <w:tcPr>
            <w:tcW w:w="1134" w:type="dxa"/>
          </w:tcPr>
          <w:p w:rsidR="00F771EA" w:rsidRPr="000843EF" w:rsidRDefault="000843EF" w:rsidP="00693A3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118,7</w:t>
            </w:r>
          </w:p>
        </w:tc>
      </w:tr>
      <w:tr w:rsidR="00F771EA" w:rsidRPr="006B6269" w:rsidTr="00F771EA">
        <w:tc>
          <w:tcPr>
            <w:tcW w:w="3652" w:type="dxa"/>
          </w:tcPr>
          <w:p w:rsidR="00F771EA" w:rsidRPr="006B6269" w:rsidRDefault="00F771EA" w:rsidP="00DC5049">
            <w:pPr>
              <w:ind w:left="-57" w:right="-57" w:firstLine="341"/>
            </w:pPr>
            <w:r w:rsidRPr="006B6269">
              <w:rPr>
                <w:sz w:val="22"/>
                <w:szCs w:val="22"/>
              </w:rPr>
              <w:t>Прочие неналоговые доходы (в т. ч. от</w:t>
            </w:r>
            <w:r w:rsidR="000843EF">
              <w:rPr>
                <w:sz w:val="22"/>
                <w:szCs w:val="22"/>
              </w:rPr>
              <w:t xml:space="preserve"> платных услуг, </w:t>
            </w:r>
            <w:r w:rsidRPr="006B6269">
              <w:rPr>
                <w:sz w:val="22"/>
                <w:szCs w:val="22"/>
              </w:rPr>
              <w:t xml:space="preserve"> </w:t>
            </w:r>
            <w:r w:rsidR="000843EF">
              <w:rPr>
                <w:sz w:val="22"/>
                <w:szCs w:val="22"/>
              </w:rPr>
              <w:t xml:space="preserve">от </w:t>
            </w:r>
            <w:r w:rsidRPr="006B6269">
              <w:rPr>
                <w:sz w:val="22"/>
                <w:szCs w:val="22"/>
              </w:rPr>
              <w:t>продажи имущества)</w:t>
            </w:r>
          </w:p>
        </w:tc>
        <w:tc>
          <w:tcPr>
            <w:tcW w:w="1296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230,1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1377,6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1726,8</w:t>
            </w:r>
          </w:p>
        </w:tc>
        <w:tc>
          <w:tcPr>
            <w:tcW w:w="1134" w:type="dxa"/>
          </w:tcPr>
          <w:p w:rsidR="00F771EA" w:rsidRPr="000843EF" w:rsidRDefault="000843EF" w:rsidP="00693A3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3951,6</w:t>
            </w:r>
          </w:p>
        </w:tc>
      </w:tr>
      <w:tr w:rsidR="00F771EA" w:rsidRPr="006B6269" w:rsidTr="00F771EA">
        <w:tc>
          <w:tcPr>
            <w:tcW w:w="3652" w:type="dxa"/>
          </w:tcPr>
          <w:p w:rsidR="00F771EA" w:rsidRPr="006B6269" w:rsidRDefault="00F771EA" w:rsidP="00DC5049">
            <w:pPr>
              <w:ind w:left="-57" w:right="-57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296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6000,3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8144,1</w:t>
            </w:r>
          </w:p>
        </w:tc>
        <w:tc>
          <w:tcPr>
            <w:tcW w:w="1134" w:type="dxa"/>
          </w:tcPr>
          <w:p w:rsidR="00F771EA" w:rsidRPr="006B6269" w:rsidRDefault="00F771EA" w:rsidP="00DC5049">
            <w:pPr>
              <w:ind w:left="-57" w:right="-57"/>
              <w:jc w:val="center"/>
            </w:pPr>
            <w:r w:rsidRPr="006B6269">
              <w:rPr>
                <w:sz w:val="22"/>
                <w:szCs w:val="22"/>
              </w:rPr>
              <w:t>7874,0</w:t>
            </w:r>
          </w:p>
        </w:tc>
        <w:tc>
          <w:tcPr>
            <w:tcW w:w="1134" w:type="dxa"/>
          </w:tcPr>
          <w:p w:rsidR="00F771EA" w:rsidRPr="000843EF" w:rsidRDefault="000843EF" w:rsidP="00693A3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10195,9</w:t>
            </w:r>
          </w:p>
        </w:tc>
      </w:tr>
      <w:tr w:rsidR="00F771EA" w:rsidRPr="006B6269" w:rsidTr="00F771EA">
        <w:tc>
          <w:tcPr>
            <w:tcW w:w="3652" w:type="dxa"/>
          </w:tcPr>
          <w:p w:rsidR="00F771EA" w:rsidRPr="006B6269" w:rsidRDefault="00F771EA" w:rsidP="00DC5049">
            <w:pPr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2. Собственные доходы бюджета МО на душу населения, руб.</w:t>
            </w:r>
          </w:p>
        </w:tc>
        <w:tc>
          <w:tcPr>
            <w:tcW w:w="1296" w:type="dxa"/>
          </w:tcPr>
          <w:p w:rsidR="00F771EA" w:rsidRPr="006B6269" w:rsidRDefault="00F771EA" w:rsidP="00DC5049">
            <w:pPr>
              <w:jc w:val="center"/>
            </w:pPr>
            <w:r w:rsidRPr="006B6269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vAlign w:val="center"/>
          </w:tcPr>
          <w:p w:rsidR="00F771EA" w:rsidRPr="006B6269" w:rsidRDefault="00F771EA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1059,4</w:t>
            </w:r>
          </w:p>
        </w:tc>
        <w:tc>
          <w:tcPr>
            <w:tcW w:w="1134" w:type="dxa"/>
            <w:vAlign w:val="center"/>
          </w:tcPr>
          <w:p w:rsidR="00F771EA" w:rsidRPr="006B6269" w:rsidRDefault="00F771EA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1457,4</w:t>
            </w:r>
          </w:p>
        </w:tc>
        <w:tc>
          <w:tcPr>
            <w:tcW w:w="1134" w:type="dxa"/>
            <w:vAlign w:val="center"/>
          </w:tcPr>
          <w:p w:rsidR="00F771EA" w:rsidRPr="006B6269" w:rsidRDefault="00F771EA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1429,0</w:t>
            </w:r>
          </w:p>
        </w:tc>
        <w:tc>
          <w:tcPr>
            <w:tcW w:w="1134" w:type="dxa"/>
            <w:vAlign w:val="center"/>
          </w:tcPr>
          <w:p w:rsidR="00F771EA" w:rsidRPr="000843EF" w:rsidRDefault="006A73AF" w:rsidP="00693A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1888,8</w:t>
            </w:r>
          </w:p>
        </w:tc>
      </w:tr>
      <w:tr w:rsidR="000843EF" w:rsidRPr="000843EF" w:rsidTr="008F14BD">
        <w:tc>
          <w:tcPr>
            <w:tcW w:w="3652" w:type="dxa"/>
          </w:tcPr>
          <w:p w:rsidR="000843EF" w:rsidRPr="000843EF" w:rsidRDefault="000843EF" w:rsidP="000843EF">
            <w:pPr>
              <w:pStyle w:val="a3"/>
              <w:numPr>
                <w:ilvl w:val="0"/>
                <w:numId w:val="31"/>
              </w:numPr>
              <w:tabs>
                <w:tab w:val="left" w:pos="284"/>
              </w:tabs>
              <w:ind w:left="0" w:right="-57" w:firstLine="0"/>
              <w:rPr>
                <w:b/>
              </w:rPr>
            </w:pPr>
            <w:r w:rsidRPr="000843EF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96" w:type="dxa"/>
          </w:tcPr>
          <w:p w:rsidR="000843EF" w:rsidRPr="000843EF" w:rsidRDefault="000843EF" w:rsidP="008F14B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34" w:type="dxa"/>
          </w:tcPr>
          <w:p w:rsidR="000843EF" w:rsidRPr="000843EF" w:rsidRDefault="000843EF" w:rsidP="008F14B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4739,4</w:t>
            </w:r>
          </w:p>
        </w:tc>
        <w:tc>
          <w:tcPr>
            <w:tcW w:w="1134" w:type="dxa"/>
          </w:tcPr>
          <w:p w:rsidR="000843EF" w:rsidRPr="000843EF" w:rsidRDefault="000843EF" w:rsidP="008F14B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10055,9</w:t>
            </w:r>
          </w:p>
        </w:tc>
        <w:tc>
          <w:tcPr>
            <w:tcW w:w="1134" w:type="dxa"/>
          </w:tcPr>
          <w:p w:rsidR="000843EF" w:rsidRPr="000843EF" w:rsidRDefault="000843EF" w:rsidP="008F14B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6883,7</w:t>
            </w:r>
          </w:p>
        </w:tc>
        <w:tc>
          <w:tcPr>
            <w:tcW w:w="1134" w:type="dxa"/>
          </w:tcPr>
          <w:p w:rsidR="000843EF" w:rsidRPr="000843EF" w:rsidRDefault="000843EF" w:rsidP="008F14B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12073,5</w:t>
            </w:r>
          </w:p>
        </w:tc>
      </w:tr>
    </w:tbl>
    <w:p w:rsidR="00DC5049" w:rsidRPr="006B6269" w:rsidRDefault="00DC5049" w:rsidP="00DC5049">
      <w:pPr>
        <w:pStyle w:val="a4"/>
        <w:ind w:firstLine="709"/>
      </w:pPr>
    </w:p>
    <w:p w:rsidR="00DC5049" w:rsidRDefault="00DC5049" w:rsidP="00F771EA">
      <w:pPr>
        <w:pStyle w:val="a4"/>
        <w:ind w:firstLine="709"/>
        <w:jc w:val="both"/>
      </w:pPr>
      <w:r w:rsidRPr="00747AB5">
        <w:t>Доходы бюджета городского поселения в 201</w:t>
      </w:r>
      <w:r w:rsidR="000843EF" w:rsidRPr="00747AB5">
        <w:t>8</w:t>
      </w:r>
      <w:r w:rsidRPr="00747AB5">
        <w:t xml:space="preserve"> году сложились в сумме </w:t>
      </w:r>
      <w:r w:rsidR="000843EF" w:rsidRPr="00747AB5">
        <w:t>22269,4</w:t>
      </w:r>
      <w:r w:rsidRPr="00747AB5">
        <w:t xml:space="preserve"> тыс</w:t>
      </w:r>
      <w:proofErr w:type="gramStart"/>
      <w:r w:rsidRPr="00747AB5">
        <w:t>.р</w:t>
      </w:r>
      <w:proofErr w:type="gramEnd"/>
      <w:r w:rsidRPr="00747AB5">
        <w:t xml:space="preserve">уб. (или </w:t>
      </w:r>
      <w:r w:rsidR="000843EF" w:rsidRPr="00747AB5">
        <w:t>150,9</w:t>
      </w:r>
      <w:r w:rsidRPr="00747AB5">
        <w:t>% к 201</w:t>
      </w:r>
      <w:r w:rsidR="000843EF" w:rsidRPr="00747AB5">
        <w:t>7</w:t>
      </w:r>
      <w:r w:rsidRPr="00747AB5">
        <w:t xml:space="preserve"> году), в том числе безвозмездные поступления  - </w:t>
      </w:r>
      <w:r w:rsidR="000843EF" w:rsidRPr="00747AB5">
        <w:t>12073,5</w:t>
      </w:r>
      <w:r w:rsidRPr="00747AB5">
        <w:t xml:space="preserve"> тыс.рублей. Собственных доходов бюджета городского поселения на душу населения приходится </w:t>
      </w:r>
      <w:r w:rsidR="00747AB5" w:rsidRPr="00747AB5">
        <w:t>1888,8</w:t>
      </w:r>
      <w:r w:rsidRPr="00747AB5">
        <w:t xml:space="preserve"> рублей.</w:t>
      </w:r>
    </w:p>
    <w:p w:rsidR="00693A3A" w:rsidRDefault="00693A3A" w:rsidP="00693A3A">
      <w:pPr>
        <w:ind w:firstLine="709"/>
        <w:jc w:val="both"/>
      </w:pPr>
      <w:r w:rsidRPr="003C0875">
        <w:t xml:space="preserve">Для реализации Программы </w:t>
      </w:r>
      <w:r>
        <w:t>привлекались</w:t>
      </w:r>
      <w:r w:rsidRPr="003C0875">
        <w:t xml:space="preserve"> средства областного бюджета, </w:t>
      </w:r>
      <w:r>
        <w:t xml:space="preserve">районного </w:t>
      </w:r>
      <w:r w:rsidRPr="003C0875">
        <w:t xml:space="preserve">бюджета, </w:t>
      </w:r>
      <w:r>
        <w:t>средства спонсоров и населения</w:t>
      </w:r>
      <w:r w:rsidRPr="003C0875">
        <w:t>.</w:t>
      </w:r>
    </w:p>
    <w:p w:rsidR="00693A3A" w:rsidRPr="00693A3A" w:rsidRDefault="00693A3A" w:rsidP="00693A3A">
      <w:pPr>
        <w:ind w:firstLine="709"/>
        <w:jc w:val="both"/>
      </w:pPr>
      <w:r w:rsidRPr="00133157">
        <w:t xml:space="preserve">Всего на реализацию мероприятий Программы </w:t>
      </w:r>
      <w:r>
        <w:t>израсходовано сре</w:t>
      </w:r>
      <w:proofErr w:type="gramStart"/>
      <w:r>
        <w:t>дств</w:t>
      </w:r>
      <w:r w:rsidRPr="00133157">
        <w:t xml:space="preserve"> </w:t>
      </w:r>
      <w:r>
        <w:t>в р</w:t>
      </w:r>
      <w:proofErr w:type="gramEnd"/>
      <w:r>
        <w:t xml:space="preserve">азмере </w:t>
      </w:r>
      <w:r w:rsidR="00747AB5">
        <w:t>52664,8</w:t>
      </w:r>
      <w:r>
        <w:t xml:space="preserve"> </w:t>
      </w:r>
      <w:r w:rsidRPr="003709F1">
        <w:t>тыс. рублей.</w:t>
      </w:r>
      <w:r w:rsidRPr="00133157">
        <w:t xml:space="preserve"> </w:t>
      </w:r>
      <w:r w:rsidRPr="00133157">
        <w:rPr>
          <w:b/>
        </w:rPr>
        <w:t xml:space="preserve">                                                                                                             </w:t>
      </w:r>
    </w:p>
    <w:p w:rsidR="00693A3A" w:rsidRPr="00133157" w:rsidRDefault="00693A3A" w:rsidP="00693A3A">
      <w:pPr>
        <w:jc w:val="both"/>
      </w:pPr>
    </w:p>
    <w:p w:rsidR="00693A3A" w:rsidRPr="00287D1A" w:rsidRDefault="00693A3A" w:rsidP="00693A3A">
      <w:pPr>
        <w:jc w:val="center"/>
        <w:rPr>
          <w:b/>
        </w:rPr>
      </w:pPr>
      <w:r>
        <w:rPr>
          <w:b/>
        </w:rPr>
        <w:t>О</w:t>
      </w:r>
      <w:r w:rsidRPr="00287D1A">
        <w:rPr>
          <w:b/>
        </w:rPr>
        <w:t>бъем финансирования по годам реализации Программы</w:t>
      </w:r>
    </w:p>
    <w:p w:rsidR="00693A3A" w:rsidRPr="00287D1A" w:rsidRDefault="00693A3A" w:rsidP="00693A3A">
      <w:pPr>
        <w:jc w:val="right"/>
      </w:pPr>
      <w:r w:rsidRPr="00287D1A">
        <w:t xml:space="preserve">тыс. руб. 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3369"/>
        <w:gridCol w:w="1559"/>
        <w:gridCol w:w="1559"/>
        <w:gridCol w:w="1418"/>
        <w:gridCol w:w="1559"/>
      </w:tblGrid>
      <w:tr w:rsidR="00693A3A" w:rsidRPr="003709F1" w:rsidTr="00693A3A">
        <w:tc>
          <w:tcPr>
            <w:tcW w:w="3369" w:type="dxa"/>
            <w:vMerge w:val="restart"/>
          </w:tcPr>
          <w:p w:rsidR="00693A3A" w:rsidRPr="003709F1" w:rsidRDefault="00693A3A" w:rsidP="00693A3A">
            <w:pPr>
              <w:jc w:val="center"/>
            </w:pPr>
            <w:r w:rsidRPr="003709F1">
              <w:t xml:space="preserve">Наименование  источника </w:t>
            </w:r>
          </w:p>
        </w:tc>
        <w:tc>
          <w:tcPr>
            <w:tcW w:w="1559" w:type="dxa"/>
            <w:vMerge w:val="restart"/>
          </w:tcPr>
          <w:p w:rsidR="00693A3A" w:rsidRPr="003709F1" w:rsidRDefault="00693A3A" w:rsidP="00693A3A">
            <w:pPr>
              <w:jc w:val="center"/>
            </w:pPr>
            <w:r w:rsidRPr="003709F1">
              <w:t xml:space="preserve">Всего </w:t>
            </w:r>
          </w:p>
        </w:tc>
        <w:tc>
          <w:tcPr>
            <w:tcW w:w="4536" w:type="dxa"/>
            <w:gridSpan w:val="3"/>
          </w:tcPr>
          <w:p w:rsidR="00693A3A" w:rsidRPr="003709F1" w:rsidRDefault="00693A3A" w:rsidP="00693A3A">
            <w:pPr>
              <w:jc w:val="center"/>
            </w:pPr>
            <w:r w:rsidRPr="003709F1">
              <w:t xml:space="preserve">В том числе по годам </w:t>
            </w:r>
          </w:p>
        </w:tc>
      </w:tr>
      <w:tr w:rsidR="00693A3A" w:rsidRPr="003709F1" w:rsidTr="00693A3A">
        <w:tc>
          <w:tcPr>
            <w:tcW w:w="3369" w:type="dxa"/>
            <w:vMerge/>
          </w:tcPr>
          <w:p w:rsidR="00693A3A" w:rsidRPr="003709F1" w:rsidRDefault="00693A3A" w:rsidP="00693A3A">
            <w:pPr>
              <w:jc w:val="center"/>
            </w:pPr>
          </w:p>
        </w:tc>
        <w:tc>
          <w:tcPr>
            <w:tcW w:w="1559" w:type="dxa"/>
            <w:vMerge/>
          </w:tcPr>
          <w:p w:rsidR="00693A3A" w:rsidRPr="003709F1" w:rsidRDefault="00693A3A" w:rsidP="00693A3A">
            <w:pPr>
              <w:jc w:val="center"/>
            </w:pPr>
          </w:p>
        </w:tc>
        <w:tc>
          <w:tcPr>
            <w:tcW w:w="1559" w:type="dxa"/>
          </w:tcPr>
          <w:p w:rsidR="00693A3A" w:rsidRPr="003709F1" w:rsidRDefault="00693A3A" w:rsidP="00693A3A">
            <w:pPr>
              <w:jc w:val="center"/>
            </w:pPr>
            <w:r w:rsidRPr="003709F1">
              <w:t>201</w:t>
            </w:r>
            <w:r>
              <w:t>6</w:t>
            </w:r>
          </w:p>
        </w:tc>
        <w:tc>
          <w:tcPr>
            <w:tcW w:w="1418" w:type="dxa"/>
          </w:tcPr>
          <w:p w:rsidR="00693A3A" w:rsidRPr="003709F1" w:rsidRDefault="00693A3A" w:rsidP="00693A3A">
            <w:pPr>
              <w:jc w:val="center"/>
            </w:pPr>
            <w:r w:rsidRPr="003709F1">
              <w:t>201</w:t>
            </w:r>
            <w:r>
              <w:t>7</w:t>
            </w:r>
          </w:p>
        </w:tc>
        <w:tc>
          <w:tcPr>
            <w:tcW w:w="1559" w:type="dxa"/>
          </w:tcPr>
          <w:p w:rsidR="00693A3A" w:rsidRPr="003709F1" w:rsidRDefault="00693A3A" w:rsidP="00693A3A">
            <w:pPr>
              <w:jc w:val="center"/>
            </w:pPr>
            <w:r w:rsidRPr="003709F1">
              <w:t>201</w:t>
            </w:r>
            <w:r>
              <w:t>8</w:t>
            </w:r>
          </w:p>
        </w:tc>
      </w:tr>
      <w:tr w:rsidR="00693A3A" w:rsidRPr="003709F1" w:rsidTr="00693A3A">
        <w:tc>
          <w:tcPr>
            <w:tcW w:w="3369" w:type="dxa"/>
          </w:tcPr>
          <w:p w:rsidR="00693A3A" w:rsidRPr="003709F1" w:rsidRDefault="00693A3A" w:rsidP="00693A3A">
            <w:r w:rsidRPr="003709F1">
              <w:t>Средства областного бюджета</w:t>
            </w:r>
          </w:p>
        </w:tc>
        <w:tc>
          <w:tcPr>
            <w:tcW w:w="1559" w:type="dxa"/>
            <w:vAlign w:val="center"/>
          </w:tcPr>
          <w:p w:rsidR="00693A3A" w:rsidRPr="00610F19" w:rsidRDefault="00AB1FE5" w:rsidP="00693A3A">
            <w:pPr>
              <w:jc w:val="center"/>
            </w:pPr>
            <w:r>
              <w:t>14612,</w:t>
            </w:r>
            <w:r w:rsidR="007F6E93">
              <w:t>3</w:t>
            </w:r>
          </w:p>
        </w:tc>
        <w:tc>
          <w:tcPr>
            <w:tcW w:w="1559" w:type="dxa"/>
            <w:vAlign w:val="center"/>
          </w:tcPr>
          <w:p w:rsidR="00693A3A" w:rsidRPr="00610F19" w:rsidRDefault="00AB1FE5" w:rsidP="00693A3A">
            <w:pPr>
              <w:widowControl w:val="0"/>
              <w:jc w:val="center"/>
            </w:pPr>
            <w:r>
              <w:t>2514,8</w:t>
            </w:r>
          </w:p>
        </w:tc>
        <w:tc>
          <w:tcPr>
            <w:tcW w:w="1418" w:type="dxa"/>
            <w:vAlign w:val="center"/>
          </w:tcPr>
          <w:p w:rsidR="00693A3A" w:rsidRPr="00610F19" w:rsidRDefault="00AB1FE5" w:rsidP="00693A3A">
            <w:pPr>
              <w:widowControl w:val="0"/>
              <w:jc w:val="center"/>
            </w:pPr>
            <w:r>
              <w:t>3864,6</w:t>
            </w:r>
          </w:p>
        </w:tc>
        <w:tc>
          <w:tcPr>
            <w:tcW w:w="1559" w:type="dxa"/>
            <w:vAlign w:val="center"/>
          </w:tcPr>
          <w:p w:rsidR="00693A3A" w:rsidRPr="00610F19" w:rsidRDefault="00AB1FE5" w:rsidP="00693A3A">
            <w:pPr>
              <w:widowControl w:val="0"/>
              <w:jc w:val="center"/>
            </w:pPr>
            <w:r>
              <w:t>823</w:t>
            </w:r>
            <w:r w:rsidR="00730ED9">
              <w:t>2,9</w:t>
            </w:r>
          </w:p>
        </w:tc>
      </w:tr>
      <w:tr w:rsidR="00693A3A" w:rsidRPr="003709F1" w:rsidTr="00693A3A">
        <w:tc>
          <w:tcPr>
            <w:tcW w:w="3369" w:type="dxa"/>
          </w:tcPr>
          <w:p w:rsidR="00693A3A" w:rsidRPr="003709F1" w:rsidRDefault="00693A3A" w:rsidP="00693A3A">
            <w:r w:rsidRPr="003709F1">
              <w:t xml:space="preserve">Средства </w:t>
            </w:r>
            <w:r>
              <w:t>районного</w:t>
            </w:r>
            <w:r w:rsidRPr="003709F1">
              <w:t xml:space="preserve"> бюджета </w:t>
            </w:r>
          </w:p>
        </w:tc>
        <w:tc>
          <w:tcPr>
            <w:tcW w:w="1559" w:type="dxa"/>
            <w:vAlign w:val="center"/>
          </w:tcPr>
          <w:p w:rsidR="00693A3A" w:rsidRPr="00610F19" w:rsidRDefault="00AB1FE5" w:rsidP="00693A3A">
            <w:pPr>
              <w:jc w:val="center"/>
            </w:pPr>
            <w:r>
              <w:t>9667,7</w:t>
            </w:r>
          </w:p>
        </w:tc>
        <w:tc>
          <w:tcPr>
            <w:tcW w:w="1559" w:type="dxa"/>
            <w:vAlign w:val="center"/>
          </w:tcPr>
          <w:p w:rsidR="00693A3A" w:rsidRPr="00610F19" w:rsidRDefault="00AB1FE5" w:rsidP="00693A3A">
            <w:pPr>
              <w:widowControl w:val="0"/>
              <w:jc w:val="center"/>
            </w:pPr>
            <w:r>
              <w:t>3326,3</w:t>
            </w:r>
          </w:p>
        </w:tc>
        <w:tc>
          <w:tcPr>
            <w:tcW w:w="1418" w:type="dxa"/>
            <w:vAlign w:val="center"/>
          </w:tcPr>
          <w:p w:rsidR="00693A3A" w:rsidRPr="00610F19" w:rsidRDefault="00AB1FE5" w:rsidP="00693A3A">
            <w:pPr>
              <w:widowControl w:val="0"/>
              <w:jc w:val="center"/>
            </w:pPr>
            <w:r>
              <w:t>3323,6</w:t>
            </w:r>
          </w:p>
        </w:tc>
        <w:tc>
          <w:tcPr>
            <w:tcW w:w="1559" w:type="dxa"/>
            <w:vAlign w:val="center"/>
          </w:tcPr>
          <w:p w:rsidR="00693A3A" w:rsidRPr="00610F19" w:rsidRDefault="00AB1FE5" w:rsidP="00693A3A">
            <w:pPr>
              <w:widowControl w:val="0"/>
              <w:jc w:val="center"/>
            </w:pPr>
            <w:r>
              <w:t>3017,8</w:t>
            </w:r>
          </w:p>
        </w:tc>
      </w:tr>
      <w:tr w:rsidR="00AB1FE5" w:rsidRPr="003709F1" w:rsidTr="00693A3A">
        <w:tc>
          <w:tcPr>
            <w:tcW w:w="3369" w:type="dxa"/>
          </w:tcPr>
          <w:p w:rsidR="00AB1FE5" w:rsidRPr="003709F1" w:rsidRDefault="00AB1FE5" w:rsidP="00693A3A">
            <w:r>
              <w:t>Средства бюджета городского поселения</w:t>
            </w:r>
          </w:p>
        </w:tc>
        <w:tc>
          <w:tcPr>
            <w:tcW w:w="1559" w:type="dxa"/>
            <w:vAlign w:val="center"/>
          </w:tcPr>
          <w:p w:rsidR="00AB1FE5" w:rsidRPr="00610F19" w:rsidRDefault="00730ED9" w:rsidP="00693A3A">
            <w:pPr>
              <w:jc w:val="center"/>
            </w:pPr>
            <w:r>
              <w:t>26749,6</w:t>
            </w:r>
          </w:p>
        </w:tc>
        <w:tc>
          <w:tcPr>
            <w:tcW w:w="1559" w:type="dxa"/>
            <w:vAlign w:val="center"/>
          </w:tcPr>
          <w:p w:rsidR="00AB1FE5" w:rsidRDefault="00AB1FE5" w:rsidP="00693A3A">
            <w:pPr>
              <w:widowControl w:val="0"/>
              <w:jc w:val="center"/>
            </w:pPr>
            <w:r>
              <w:t>9492,9</w:t>
            </w:r>
          </w:p>
        </w:tc>
        <w:tc>
          <w:tcPr>
            <w:tcW w:w="1418" w:type="dxa"/>
            <w:vAlign w:val="center"/>
          </w:tcPr>
          <w:p w:rsidR="00AB1FE5" w:rsidRDefault="00AB1FE5" w:rsidP="00693A3A">
            <w:pPr>
              <w:widowControl w:val="0"/>
              <w:jc w:val="center"/>
            </w:pPr>
            <w:r>
              <w:t>7484,7</w:t>
            </w:r>
          </w:p>
        </w:tc>
        <w:tc>
          <w:tcPr>
            <w:tcW w:w="1559" w:type="dxa"/>
            <w:vAlign w:val="center"/>
          </w:tcPr>
          <w:p w:rsidR="00AB1FE5" w:rsidRDefault="00730ED9" w:rsidP="00693A3A">
            <w:pPr>
              <w:widowControl w:val="0"/>
              <w:jc w:val="center"/>
            </w:pPr>
            <w:r>
              <w:t>9772,0</w:t>
            </w:r>
          </w:p>
        </w:tc>
      </w:tr>
      <w:tr w:rsidR="00693A3A" w:rsidRPr="003709F1" w:rsidTr="00693A3A">
        <w:tc>
          <w:tcPr>
            <w:tcW w:w="3369" w:type="dxa"/>
          </w:tcPr>
          <w:p w:rsidR="00693A3A" w:rsidRPr="003709F1" w:rsidRDefault="00693A3A" w:rsidP="00693A3A">
            <w:r>
              <w:t>Средства населения</w:t>
            </w:r>
          </w:p>
        </w:tc>
        <w:tc>
          <w:tcPr>
            <w:tcW w:w="1559" w:type="dxa"/>
            <w:vAlign w:val="center"/>
          </w:tcPr>
          <w:p w:rsidR="00693A3A" w:rsidRPr="00610F19" w:rsidRDefault="00730ED9" w:rsidP="00693A3A">
            <w:pPr>
              <w:jc w:val="center"/>
            </w:pPr>
            <w:r>
              <w:t>1362,6</w:t>
            </w:r>
          </w:p>
        </w:tc>
        <w:tc>
          <w:tcPr>
            <w:tcW w:w="1559" w:type="dxa"/>
            <w:vAlign w:val="center"/>
          </w:tcPr>
          <w:p w:rsidR="00693A3A" w:rsidRPr="00610F19" w:rsidRDefault="00AB1FE5" w:rsidP="00693A3A">
            <w:pPr>
              <w:widowControl w:val="0"/>
              <w:jc w:val="center"/>
            </w:pPr>
            <w:r>
              <w:t>204,0</w:t>
            </w:r>
          </w:p>
        </w:tc>
        <w:tc>
          <w:tcPr>
            <w:tcW w:w="1418" w:type="dxa"/>
            <w:vAlign w:val="center"/>
          </w:tcPr>
          <w:p w:rsidR="00693A3A" w:rsidRPr="00610F19" w:rsidRDefault="00AB1FE5" w:rsidP="00693A3A">
            <w:pPr>
              <w:widowControl w:val="0"/>
              <w:jc w:val="center"/>
            </w:pPr>
            <w:r>
              <w:t>778,6</w:t>
            </w:r>
          </w:p>
        </w:tc>
        <w:tc>
          <w:tcPr>
            <w:tcW w:w="1559" w:type="dxa"/>
            <w:vAlign w:val="center"/>
          </w:tcPr>
          <w:p w:rsidR="00693A3A" w:rsidRPr="00610F19" w:rsidRDefault="00730ED9" w:rsidP="00693A3A">
            <w:pPr>
              <w:widowControl w:val="0"/>
              <w:jc w:val="center"/>
            </w:pPr>
            <w:r>
              <w:t>380,0</w:t>
            </w:r>
          </w:p>
        </w:tc>
      </w:tr>
      <w:tr w:rsidR="00693A3A" w:rsidRPr="003709F1" w:rsidTr="00693A3A">
        <w:tc>
          <w:tcPr>
            <w:tcW w:w="3369" w:type="dxa"/>
          </w:tcPr>
          <w:p w:rsidR="00693A3A" w:rsidRPr="003709F1" w:rsidRDefault="00693A3A" w:rsidP="00693A3A">
            <w:r>
              <w:t>Сре</w:t>
            </w:r>
            <w:proofErr w:type="gramStart"/>
            <w:r>
              <w:t>дств сп</w:t>
            </w:r>
            <w:proofErr w:type="gramEnd"/>
            <w:r>
              <w:t>онсоров</w:t>
            </w:r>
          </w:p>
        </w:tc>
        <w:tc>
          <w:tcPr>
            <w:tcW w:w="1559" w:type="dxa"/>
            <w:vAlign w:val="center"/>
          </w:tcPr>
          <w:p w:rsidR="00693A3A" w:rsidRPr="00610F19" w:rsidRDefault="00730ED9" w:rsidP="00693A3A">
            <w:pPr>
              <w:jc w:val="center"/>
            </w:pPr>
            <w:r>
              <w:t>272,6</w:t>
            </w:r>
          </w:p>
        </w:tc>
        <w:tc>
          <w:tcPr>
            <w:tcW w:w="1559" w:type="dxa"/>
            <w:vAlign w:val="center"/>
          </w:tcPr>
          <w:p w:rsidR="00693A3A" w:rsidRPr="00610F19" w:rsidRDefault="00AB1FE5" w:rsidP="00693A3A">
            <w:pPr>
              <w:widowControl w:val="0"/>
              <w:jc w:val="center"/>
            </w:pPr>
            <w:r>
              <w:t>15,2</w:t>
            </w:r>
          </w:p>
        </w:tc>
        <w:tc>
          <w:tcPr>
            <w:tcW w:w="1418" w:type="dxa"/>
            <w:vAlign w:val="center"/>
          </w:tcPr>
          <w:p w:rsidR="00693A3A" w:rsidRPr="00610F19" w:rsidRDefault="00AB1FE5" w:rsidP="00693A3A">
            <w:pPr>
              <w:widowControl w:val="0"/>
              <w:jc w:val="center"/>
            </w:pPr>
            <w:r>
              <w:t>157,4</w:t>
            </w:r>
          </w:p>
        </w:tc>
        <w:tc>
          <w:tcPr>
            <w:tcW w:w="1559" w:type="dxa"/>
            <w:vAlign w:val="center"/>
          </w:tcPr>
          <w:p w:rsidR="00693A3A" w:rsidRPr="00610F19" w:rsidRDefault="00730ED9" w:rsidP="00693A3A">
            <w:pPr>
              <w:widowControl w:val="0"/>
              <w:jc w:val="center"/>
            </w:pPr>
            <w:r>
              <w:t>100,0</w:t>
            </w:r>
          </w:p>
        </w:tc>
      </w:tr>
      <w:tr w:rsidR="00693A3A" w:rsidRPr="00133157" w:rsidTr="00693A3A">
        <w:tc>
          <w:tcPr>
            <w:tcW w:w="3369" w:type="dxa"/>
          </w:tcPr>
          <w:p w:rsidR="00693A3A" w:rsidRPr="003709F1" w:rsidRDefault="00693A3A" w:rsidP="00693A3A">
            <w:r w:rsidRPr="003709F1">
              <w:rPr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693A3A" w:rsidRPr="00610F19" w:rsidRDefault="007F6E93" w:rsidP="00693A3A">
            <w:pPr>
              <w:jc w:val="center"/>
            </w:pPr>
            <w:r>
              <w:t>52664,8</w:t>
            </w:r>
          </w:p>
        </w:tc>
        <w:tc>
          <w:tcPr>
            <w:tcW w:w="1559" w:type="dxa"/>
            <w:vAlign w:val="center"/>
          </w:tcPr>
          <w:p w:rsidR="00693A3A" w:rsidRPr="00610F19" w:rsidRDefault="007F6E93" w:rsidP="00693A3A">
            <w:pPr>
              <w:widowControl w:val="0"/>
              <w:jc w:val="center"/>
            </w:pPr>
            <w:r>
              <w:t>15553,2</w:t>
            </w:r>
          </w:p>
        </w:tc>
        <w:tc>
          <w:tcPr>
            <w:tcW w:w="1418" w:type="dxa"/>
            <w:vAlign w:val="center"/>
          </w:tcPr>
          <w:p w:rsidR="00693A3A" w:rsidRPr="00610F19" w:rsidRDefault="007F6E93" w:rsidP="00693A3A">
            <w:pPr>
              <w:widowControl w:val="0"/>
              <w:jc w:val="center"/>
            </w:pPr>
            <w:r>
              <w:t>15608,9</w:t>
            </w:r>
          </w:p>
        </w:tc>
        <w:tc>
          <w:tcPr>
            <w:tcW w:w="1559" w:type="dxa"/>
            <w:vAlign w:val="center"/>
          </w:tcPr>
          <w:p w:rsidR="00693A3A" w:rsidRPr="00610F19" w:rsidRDefault="007F6E93" w:rsidP="00693A3A">
            <w:pPr>
              <w:widowControl w:val="0"/>
              <w:jc w:val="center"/>
            </w:pPr>
            <w:r>
              <w:t>21502,7</w:t>
            </w:r>
          </w:p>
        </w:tc>
      </w:tr>
    </w:tbl>
    <w:p w:rsidR="00693A3A" w:rsidRPr="006B6269" w:rsidRDefault="00693A3A" w:rsidP="00F771EA">
      <w:pPr>
        <w:pStyle w:val="a4"/>
        <w:ind w:firstLine="709"/>
        <w:jc w:val="both"/>
      </w:pPr>
    </w:p>
    <w:p w:rsidR="00DC5049" w:rsidRPr="006B6269" w:rsidRDefault="00DC5049" w:rsidP="00DC5049">
      <w:pPr>
        <w:ind w:firstLine="709"/>
        <w:jc w:val="both"/>
      </w:pPr>
      <w:r w:rsidRPr="006B6269">
        <w:rPr>
          <w:b/>
          <w:i/>
        </w:rPr>
        <w:t>Всего на территории городского поселения в 201</w:t>
      </w:r>
      <w:r w:rsidR="00A80836">
        <w:rPr>
          <w:b/>
          <w:i/>
        </w:rPr>
        <w:t>8</w:t>
      </w:r>
      <w:r w:rsidRPr="006B6269">
        <w:rPr>
          <w:b/>
          <w:i/>
        </w:rPr>
        <w:t xml:space="preserve"> году действовало 11 муниципальных программ с общим объемом финансирования </w:t>
      </w:r>
      <w:r w:rsidR="00542BEC">
        <w:rPr>
          <w:b/>
          <w:i/>
        </w:rPr>
        <w:t>21502,7</w:t>
      </w:r>
      <w:r w:rsidRPr="006B6269">
        <w:rPr>
          <w:b/>
          <w:i/>
        </w:rPr>
        <w:t xml:space="preserve"> тыс</w:t>
      </w:r>
      <w:proofErr w:type="gramStart"/>
      <w:r w:rsidRPr="006B6269">
        <w:rPr>
          <w:b/>
          <w:i/>
        </w:rPr>
        <w:t>.р</w:t>
      </w:r>
      <w:proofErr w:type="gramEnd"/>
      <w:r w:rsidRPr="006B6269">
        <w:rPr>
          <w:b/>
          <w:i/>
        </w:rPr>
        <w:t xml:space="preserve">уб., в том числе областной бюджет – </w:t>
      </w:r>
      <w:r w:rsidR="007F6E93">
        <w:rPr>
          <w:b/>
          <w:i/>
        </w:rPr>
        <w:t>8232,9</w:t>
      </w:r>
      <w:r w:rsidRPr="006B6269">
        <w:rPr>
          <w:b/>
          <w:i/>
        </w:rPr>
        <w:t xml:space="preserve"> тыс.руб., районный бюджет – </w:t>
      </w:r>
      <w:r w:rsidR="00542BEC">
        <w:rPr>
          <w:b/>
          <w:i/>
        </w:rPr>
        <w:t>3017,8</w:t>
      </w:r>
      <w:r w:rsidRPr="006B6269">
        <w:rPr>
          <w:b/>
          <w:i/>
        </w:rPr>
        <w:t xml:space="preserve"> тыс.руб., бюджет городского поселения</w:t>
      </w:r>
      <w:r w:rsidR="00542BEC">
        <w:rPr>
          <w:b/>
          <w:i/>
        </w:rPr>
        <w:t>, средства населения и спонсоров</w:t>
      </w:r>
      <w:r w:rsidRPr="006B6269">
        <w:rPr>
          <w:b/>
          <w:i/>
        </w:rPr>
        <w:t xml:space="preserve"> – </w:t>
      </w:r>
      <w:r w:rsidR="007F6E93" w:rsidRPr="007F6E93">
        <w:rPr>
          <w:b/>
          <w:i/>
        </w:rPr>
        <w:t>10252,0</w:t>
      </w:r>
      <w:r w:rsidRPr="006B6269">
        <w:rPr>
          <w:b/>
          <w:i/>
        </w:rPr>
        <w:t xml:space="preserve"> тыс.руб.</w:t>
      </w:r>
      <w:r w:rsidRPr="006B6269">
        <w:t xml:space="preserve"> </w:t>
      </w:r>
    </w:p>
    <w:p w:rsidR="00DC5049" w:rsidRDefault="00DC5049" w:rsidP="00DC5049">
      <w:pPr>
        <w:ind w:firstLine="720"/>
        <w:jc w:val="both"/>
      </w:pPr>
      <w:r w:rsidRPr="006B6269">
        <w:lastRenderedPageBreak/>
        <w:t>Финансирование по мероприятиям программы за 201</w:t>
      </w:r>
      <w:r w:rsidR="00542BEC">
        <w:t>8</w:t>
      </w:r>
      <w:r w:rsidRPr="006B6269">
        <w:t xml:space="preserve"> года представлено в приложении № 1.</w:t>
      </w:r>
    </w:p>
    <w:p w:rsidR="00542BEC" w:rsidRDefault="00542BEC" w:rsidP="00542BEC">
      <w:pPr>
        <w:widowControl w:val="0"/>
        <w:ind w:firstLine="709"/>
        <w:jc w:val="both"/>
      </w:pPr>
      <w:r w:rsidRPr="00542BEC">
        <w:t>Перечень муниципальных программ и значения целевых показателей представлено в приложении № 2.</w:t>
      </w:r>
    </w:p>
    <w:p w:rsidR="00DC5049" w:rsidRPr="006B6269" w:rsidRDefault="00DC5049" w:rsidP="00542BEC">
      <w:pPr>
        <w:pStyle w:val="a4"/>
        <w:rPr>
          <w:b/>
        </w:rPr>
      </w:pPr>
    </w:p>
    <w:p w:rsidR="00DC5049" w:rsidRPr="006B6269" w:rsidRDefault="00DC5049" w:rsidP="00DC5049">
      <w:pPr>
        <w:pStyle w:val="a4"/>
        <w:jc w:val="center"/>
        <w:rPr>
          <w:b/>
        </w:rPr>
      </w:pPr>
      <w:r w:rsidRPr="006B6269">
        <w:rPr>
          <w:b/>
        </w:rPr>
        <w:t xml:space="preserve">Ожидаемые показатели социально-экономического развития </w:t>
      </w:r>
    </w:p>
    <w:p w:rsidR="00DC5049" w:rsidRPr="006B6269" w:rsidRDefault="00DC5049" w:rsidP="00542BEC">
      <w:pPr>
        <w:pStyle w:val="a4"/>
        <w:jc w:val="center"/>
        <w:rPr>
          <w:b/>
        </w:rPr>
      </w:pPr>
      <w:r w:rsidRPr="006B6269">
        <w:rPr>
          <w:b/>
        </w:rPr>
        <w:t>городского поселения</w:t>
      </w:r>
    </w:p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3084"/>
        <w:gridCol w:w="883"/>
        <w:gridCol w:w="1015"/>
        <w:gridCol w:w="1015"/>
        <w:gridCol w:w="994"/>
        <w:gridCol w:w="1061"/>
        <w:gridCol w:w="1110"/>
      </w:tblGrid>
      <w:tr w:rsidR="00147035" w:rsidRPr="006B6269" w:rsidTr="005A03E7">
        <w:trPr>
          <w:tblHeader/>
        </w:trPr>
        <w:tc>
          <w:tcPr>
            <w:tcW w:w="602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B626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B6269">
              <w:rPr>
                <w:b/>
                <w:sz w:val="22"/>
                <w:szCs w:val="22"/>
              </w:rPr>
              <w:t>/</w:t>
            </w:r>
            <w:proofErr w:type="spellStart"/>
            <w:r w:rsidRPr="006B626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4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83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6B6269">
              <w:rPr>
                <w:b/>
                <w:sz w:val="22"/>
                <w:szCs w:val="22"/>
              </w:rPr>
              <w:t>изм</w:t>
            </w:r>
            <w:proofErr w:type="spellEnd"/>
            <w:r w:rsidRPr="006B626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15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015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994" w:type="dxa"/>
            <w:vAlign w:val="center"/>
          </w:tcPr>
          <w:p w:rsidR="00147035" w:rsidRPr="006B6269" w:rsidRDefault="00147035" w:rsidP="00B2337E">
            <w:pPr>
              <w:pStyle w:val="a4"/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061" w:type="dxa"/>
            <w:vAlign w:val="center"/>
          </w:tcPr>
          <w:p w:rsidR="00147035" w:rsidRDefault="00147035" w:rsidP="00DC5049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6B6269">
              <w:rPr>
                <w:b/>
                <w:sz w:val="22"/>
                <w:szCs w:val="22"/>
              </w:rPr>
              <w:t xml:space="preserve"> год</w:t>
            </w:r>
          </w:p>
          <w:p w:rsidR="00FA3F33" w:rsidRPr="006B6269" w:rsidRDefault="00FA3F33" w:rsidP="00DC5049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(оценка)</w:t>
            </w:r>
          </w:p>
        </w:tc>
        <w:tc>
          <w:tcPr>
            <w:tcW w:w="1110" w:type="dxa"/>
            <w:vAlign w:val="center"/>
          </w:tcPr>
          <w:p w:rsidR="00147035" w:rsidRPr="006B6269" w:rsidRDefault="00147035" w:rsidP="00147035">
            <w:pPr>
              <w:pStyle w:val="a4"/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в % к 201</w:t>
            </w:r>
            <w:r>
              <w:rPr>
                <w:b/>
                <w:sz w:val="22"/>
                <w:szCs w:val="22"/>
              </w:rPr>
              <w:t>7</w:t>
            </w:r>
            <w:r w:rsidRPr="006B6269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147035" w:rsidRPr="006B6269" w:rsidTr="005A03E7">
        <w:trPr>
          <w:trHeight w:val="460"/>
        </w:trPr>
        <w:tc>
          <w:tcPr>
            <w:tcW w:w="602" w:type="dxa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1.</w:t>
            </w:r>
          </w:p>
        </w:tc>
        <w:tc>
          <w:tcPr>
            <w:tcW w:w="3084" w:type="dxa"/>
          </w:tcPr>
          <w:p w:rsidR="00147035" w:rsidRPr="006B6269" w:rsidRDefault="00147035" w:rsidP="00DC5049">
            <w:pPr>
              <w:pStyle w:val="a4"/>
            </w:pPr>
            <w:r w:rsidRPr="006B6269">
              <w:rPr>
                <w:sz w:val="22"/>
                <w:szCs w:val="22"/>
              </w:rPr>
              <w:t>Численность  постоянного населения (среднегодовая)</w:t>
            </w:r>
          </w:p>
        </w:tc>
        <w:tc>
          <w:tcPr>
            <w:tcW w:w="883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тыс. чел.</w:t>
            </w:r>
          </w:p>
        </w:tc>
        <w:tc>
          <w:tcPr>
            <w:tcW w:w="1015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5,664</w:t>
            </w:r>
          </w:p>
        </w:tc>
        <w:tc>
          <w:tcPr>
            <w:tcW w:w="1015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5,588</w:t>
            </w:r>
          </w:p>
        </w:tc>
        <w:tc>
          <w:tcPr>
            <w:tcW w:w="994" w:type="dxa"/>
            <w:vAlign w:val="center"/>
          </w:tcPr>
          <w:p w:rsidR="00147035" w:rsidRPr="006B6269" w:rsidRDefault="00147035" w:rsidP="00FA3F33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5,5</w:t>
            </w:r>
            <w:r w:rsidR="00FA3F33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vAlign w:val="center"/>
          </w:tcPr>
          <w:p w:rsidR="00147035" w:rsidRPr="006B6269" w:rsidRDefault="00FA3F33" w:rsidP="00DC5049">
            <w:pPr>
              <w:pStyle w:val="a4"/>
              <w:jc w:val="center"/>
            </w:pPr>
            <w:r>
              <w:t>5,398</w:t>
            </w:r>
          </w:p>
        </w:tc>
        <w:tc>
          <w:tcPr>
            <w:tcW w:w="1110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98,</w:t>
            </w:r>
            <w:r w:rsidR="00FA3F33">
              <w:rPr>
                <w:sz w:val="22"/>
                <w:szCs w:val="22"/>
              </w:rPr>
              <w:t>0</w:t>
            </w:r>
          </w:p>
        </w:tc>
      </w:tr>
      <w:tr w:rsidR="00147035" w:rsidRPr="006B6269" w:rsidTr="005A03E7">
        <w:tc>
          <w:tcPr>
            <w:tcW w:w="602" w:type="dxa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2.</w:t>
            </w:r>
          </w:p>
        </w:tc>
        <w:tc>
          <w:tcPr>
            <w:tcW w:w="3084" w:type="dxa"/>
          </w:tcPr>
          <w:p w:rsidR="00147035" w:rsidRPr="006B6269" w:rsidRDefault="00147035" w:rsidP="00DC5049">
            <w:pPr>
              <w:pStyle w:val="a4"/>
            </w:pPr>
            <w:r w:rsidRPr="006B6269">
              <w:rPr>
                <w:sz w:val="22"/>
                <w:szCs w:val="22"/>
              </w:rPr>
              <w:t>Объем отгруженных товаров собственного производства по промышленным предприятиям</w:t>
            </w:r>
          </w:p>
        </w:tc>
        <w:tc>
          <w:tcPr>
            <w:tcW w:w="883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млн. руб.</w:t>
            </w:r>
          </w:p>
        </w:tc>
        <w:tc>
          <w:tcPr>
            <w:tcW w:w="1015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157,8</w:t>
            </w:r>
          </w:p>
        </w:tc>
        <w:tc>
          <w:tcPr>
            <w:tcW w:w="1015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166,7</w:t>
            </w:r>
          </w:p>
        </w:tc>
        <w:tc>
          <w:tcPr>
            <w:tcW w:w="994" w:type="dxa"/>
            <w:vAlign w:val="center"/>
          </w:tcPr>
          <w:p w:rsidR="00147035" w:rsidRPr="006B6269" w:rsidRDefault="00FA3F33" w:rsidP="00B2337E">
            <w:pPr>
              <w:pStyle w:val="a4"/>
              <w:jc w:val="center"/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061" w:type="dxa"/>
            <w:vAlign w:val="center"/>
          </w:tcPr>
          <w:p w:rsidR="00147035" w:rsidRPr="006B6269" w:rsidRDefault="00FA3F33" w:rsidP="00DC5049">
            <w:pPr>
              <w:pStyle w:val="a4"/>
              <w:jc w:val="center"/>
            </w:pPr>
            <w:r>
              <w:t>101,4</w:t>
            </w:r>
          </w:p>
        </w:tc>
        <w:tc>
          <w:tcPr>
            <w:tcW w:w="1110" w:type="dxa"/>
            <w:vAlign w:val="center"/>
          </w:tcPr>
          <w:p w:rsidR="00147035" w:rsidRPr="006B6269" w:rsidRDefault="00FA3F33" w:rsidP="00DC5049">
            <w:pPr>
              <w:pStyle w:val="a4"/>
              <w:jc w:val="center"/>
            </w:pPr>
            <w:r>
              <w:rPr>
                <w:sz w:val="22"/>
                <w:szCs w:val="22"/>
              </w:rPr>
              <w:t>96,6</w:t>
            </w:r>
          </w:p>
        </w:tc>
      </w:tr>
      <w:tr w:rsidR="00147035" w:rsidRPr="006B6269" w:rsidTr="005A03E7">
        <w:tc>
          <w:tcPr>
            <w:tcW w:w="602" w:type="dxa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3.</w:t>
            </w:r>
          </w:p>
        </w:tc>
        <w:tc>
          <w:tcPr>
            <w:tcW w:w="3084" w:type="dxa"/>
          </w:tcPr>
          <w:p w:rsidR="00147035" w:rsidRPr="006B6269" w:rsidRDefault="00147035" w:rsidP="00DC5049">
            <w:pPr>
              <w:pStyle w:val="a4"/>
            </w:pPr>
            <w:r w:rsidRPr="006B6269">
              <w:rPr>
                <w:sz w:val="22"/>
                <w:szCs w:val="22"/>
              </w:rPr>
              <w:t>Численность населения, занятого в экономике</w:t>
            </w:r>
          </w:p>
        </w:tc>
        <w:tc>
          <w:tcPr>
            <w:tcW w:w="883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чел.</w:t>
            </w:r>
          </w:p>
        </w:tc>
        <w:tc>
          <w:tcPr>
            <w:tcW w:w="1015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2078</w:t>
            </w:r>
          </w:p>
        </w:tc>
        <w:tc>
          <w:tcPr>
            <w:tcW w:w="1015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2047</w:t>
            </w:r>
          </w:p>
        </w:tc>
        <w:tc>
          <w:tcPr>
            <w:tcW w:w="994" w:type="dxa"/>
            <w:vAlign w:val="center"/>
          </w:tcPr>
          <w:p w:rsidR="00147035" w:rsidRPr="006B6269" w:rsidRDefault="00147035" w:rsidP="00FA3F33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19</w:t>
            </w:r>
            <w:r w:rsidR="00FA3F33">
              <w:rPr>
                <w:sz w:val="22"/>
                <w:szCs w:val="22"/>
              </w:rPr>
              <w:t>56</w:t>
            </w:r>
          </w:p>
        </w:tc>
        <w:tc>
          <w:tcPr>
            <w:tcW w:w="1061" w:type="dxa"/>
            <w:vAlign w:val="center"/>
          </w:tcPr>
          <w:p w:rsidR="00147035" w:rsidRPr="006B6269" w:rsidRDefault="00FA3F33" w:rsidP="00DC5049">
            <w:pPr>
              <w:pStyle w:val="a4"/>
              <w:jc w:val="center"/>
            </w:pPr>
            <w:r>
              <w:t>1907</w:t>
            </w:r>
          </w:p>
        </w:tc>
        <w:tc>
          <w:tcPr>
            <w:tcW w:w="1110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97,5</w:t>
            </w:r>
          </w:p>
        </w:tc>
      </w:tr>
      <w:tr w:rsidR="00147035" w:rsidRPr="006B6269" w:rsidTr="005A03E7">
        <w:trPr>
          <w:trHeight w:val="470"/>
        </w:trPr>
        <w:tc>
          <w:tcPr>
            <w:tcW w:w="602" w:type="dxa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4.</w:t>
            </w:r>
          </w:p>
        </w:tc>
        <w:tc>
          <w:tcPr>
            <w:tcW w:w="3084" w:type="dxa"/>
          </w:tcPr>
          <w:p w:rsidR="00147035" w:rsidRPr="006B6269" w:rsidRDefault="00147035" w:rsidP="00DC5049">
            <w:pPr>
              <w:pStyle w:val="a4"/>
            </w:pPr>
            <w:r w:rsidRPr="006B6269">
              <w:rPr>
                <w:sz w:val="22"/>
                <w:szCs w:val="22"/>
              </w:rPr>
              <w:t>Среднемесячная заработная плата на одного работающего</w:t>
            </w:r>
          </w:p>
        </w:tc>
        <w:tc>
          <w:tcPr>
            <w:tcW w:w="883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руб.</w:t>
            </w:r>
          </w:p>
        </w:tc>
        <w:tc>
          <w:tcPr>
            <w:tcW w:w="1015" w:type="dxa"/>
            <w:vAlign w:val="center"/>
          </w:tcPr>
          <w:p w:rsidR="00147035" w:rsidRPr="006B6269" w:rsidRDefault="004E4369" w:rsidP="00DC5049">
            <w:pPr>
              <w:pStyle w:val="a4"/>
              <w:jc w:val="center"/>
            </w:pPr>
            <w:r>
              <w:rPr>
                <w:sz w:val="22"/>
                <w:szCs w:val="22"/>
              </w:rPr>
              <w:t>11278,1</w:t>
            </w:r>
          </w:p>
        </w:tc>
        <w:tc>
          <w:tcPr>
            <w:tcW w:w="1015" w:type="dxa"/>
            <w:vAlign w:val="center"/>
          </w:tcPr>
          <w:p w:rsidR="00147035" w:rsidRPr="006B6269" w:rsidRDefault="004E4369" w:rsidP="00DC5049">
            <w:pPr>
              <w:pStyle w:val="a4"/>
              <w:jc w:val="center"/>
            </w:pPr>
            <w:r>
              <w:rPr>
                <w:sz w:val="22"/>
                <w:szCs w:val="22"/>
              </w:rPr>
              <w:t>11574,5</w:t>
            </w:r>
          </w:p>
        </w:tc>
        <w:tc>
          <w:tcPr>
            <w:tcW w:w="994" w:type="dxa"/>
            <w:vAlign w:val="center"/>
          </w:tcPr>
          <w:p w:rsidR="00147035" w:rsidRPr="006B6269" w:rsidRDefault="004E4369" w:rsidP="00B2337E">
            <w:pPr>
              <w:pStyle w:val="a4"/>
              <w:jc w:val="center"/>
            </w:pPr>
            <w:r>
              <w:rPr>
                <w:sz w:val="22"/>
                <w:szCs w:val="22"/>
              </w:rPr>
              <w:t>12090,3</w:t>
            </w:r>
          </w:p>
        </w:tc>
        <w:tc>
          <w:tcPr>
            <w:tcW w:w="1061" w:type="dxa"/>
            <w:vAlign w:val="center"/>
          </w:tcPr>
          <w:p w:rsidR="00147035" w:rsidRPr="006B6269" w:rsidRDefault="004E4369" w:rsidP="00DC5049">
            <w:pPr>
              <w:pStyle w:val="a4"/>
              <w:jc w:val="center"/>
            </w:pPr>
            <w:r>
              <w:t>12970,5</w:t>
            </w:r>
          </w:p>
        </w:tc>
        <w:tc>
          <w:tcPr>
            <w:tcW w:w="1110" w:type="dxa"/>
            <w:vAlign w:val="center"/>
          </w:tcPr>
          <w:p w:rsidR="00147035" w:rsidRPr="006B6269" w:rsidRDefault="004E4369" w:rsidP="00DC5049">
            <w:pPr>
              <w:pStyle w:val="a4"/>
              <w:jc w:val="center"/>
            </w:pPr>
            <w:r>
              <w:rPr>
                <w:sz w:val="22"/>
                <w:szCs w:val="22"/>
              </w:rPr>
              <w:t>107,3</w:t>
            </w:r>
          </w:p>
        </w:tc>
      </w:tr>
      <w:tr w:rsidR="00147035" w:rsidRPr="006B6269" w:rsidTr="005A03E7">
        <w:tc>
          <w:tcPr>
            <w:tcW w:w="602" w:type="dxa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5.</w:t>
            </w:r>
          </w:p>
        </w:tc>
        <w:tc>
          <w:tcPr>
            <w:tcW w:w="3084" w:type="dxa"/>
          </w:tcPr>
          <w:p w:rsidR="00147035" w:rsidRPr="006B6269" w:rsidRDefault="00147035" w:rsidP="00DC5049">
            <w:pPr>
              <w:pStyle w:val="a4"/>
            </w:pPr>
            <w:r w:rsidRPr="006B6269">
              <w:rPr>
                <w:sz w:val="22"/>
                <w:szCs w:val="22"/>
              </w:rPr>
              <w:t xml:space="preserve">Уровень зарегистрированной безработицы </w:t>
            </w:r>
          </w:p>
        </w:tc>
        <w:tc>
          <w:tcPr>
            <w:tcW w:w="883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%</w:t>
            </w:r>
          </w:p>
        </w:tc>
        <w:tc>
          <w:tcPr>
            <w:tcW w:w="1015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3,1</w:t>
            </w:r>
          </w:p>
        </w:tc>
        <w:tc>
          <w:tcPr>
            <w:tcW w:w="1015" w:type="dxa"/>
            <w:vAlign w:val="center"/>
          </w:tcPr>
          <w:p w:rsidR="00147035" w:rsidRPr="006B6269" w:rsidRDefault="00147035" w:rsidP="004E436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2,</w:t>
            </w:r>
            <w:r w:rsidR="004E4369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vAlign w:val="center"/>
          </w:tcPr>
          <w:p w:rsidR="00147035" w:rsidRPr="006B6269" w:rsidRDefault="00147035" w:rsidP="004E436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3,</w:t>
            </w:r>
            <w:r w:rsidR="004E4369">
              <w:rPr>
                <w:sz w:val="22"/>
                <w:szCs w:val="22"/>
              </w:rPr>
              <w:t>9</w:t>
            </w:r>
          </w:p>
        </w:tc>
        <w:tc>
          <w:tcPr>
            <w:tcW w:w="1061" w:type="dxa"/>
            <w:vAlign w:val="center"/>
          </w:tcPr>
          <w:p w:rsidR="00147035" w:rsidRPr="006B6269" w:rsidRDefault="004E4369" w:rsidP="00DC5049">
            <w:pPr>
              <w:pStyle w:val="a4"/>
              <w:jc w:val="center"/>
            </w:pPr>
            <w:r>
              <w:t>3,9</w:t>
            </w:r>
          </w:p>
        </w:tc>
        <w:tc>
          <w:tcPr>
            <w:tcW w:w="1110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</w:pPr>
            <w:proofErr w:type="spellStart"/>
            <w:r w:rsidRPr="006B6269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147035" w:rsidRPr="006B6269" w:rsidTr="005A03E7">
        <w:trPr>
          <w:trHeight w:val="421"/>
        </w:trPr>
        <w:tc>
          <w:tcPr>
            <w:tcW w:w="602" w:type="dxa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6.</w:t>
            </w:r>
          </w:p>
        </w:tc>
        <w:tc>
          <w:tcPr>
            <w:tcW w:w="3084" w:type="dxa"/>
          </w:tcPr>
          <w:p w:rsidR="00147035" w:rsidRPr="006B6269" w:rsidRDefault="00147035" w:rsidP="00DC5049">
            <w:pPr>
              <w:pStyle w:val="a4"/>
            </w:pPr>
            <w:r w:rsidRPr="006B6269">
              <w:rPr>
                <w:sz w:val="22"/>
                <w:szCs w:val="22"/>
              </w:rPr>
              <w:t>Средняя обеспеченность жильем (на конец года)</w:t>
            </w:r>
          </w:p>
        </w:tc>
        <w:tc>
          <w:tcPr>
            <w:tcW w:w="883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 xml:space="preserve">кв.м. </w:t>
            </w:r>
            <w:proofErr w:type="gramStart"/>
            <w:r w:rsidRPr="006B6269">
              <w:rPr>
                <w:sz w:val="22"/>
                <w:szCs w:val="22"/>
              </w:rPr>
              <w:t>на</w:t>
            </w:r>
            <w:proofErr w:type="gramEnd"/>
            <w:r w:rsidRPr="006B6269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015" w:type="dxa"/>
            <w:vAlign w:val="center"/>
          </w:tcPr>
          <w:p w:rsidR="00147035" w:rsidRPr="006B6269" w:rsidRDefault="007375F5" w:rsidP="00DC5049">
            <w:pPr>
              <w:pStyle w:val="a4"/>
              <w:jc w:val="center"/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1015" w:type="dxa"/>
            <w:vAlign w:val="center"/>
          </w:tcPr>
          <w:p w:rsidR="00147035" w:rsidRPr="006B6269" w:rsidRDefault="00147035" w:rsidP="00DC5049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26,</w:t>
            </w:r>
            <w:r w:rsidR="007375F5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vAlign w:val="center"/>
          </w:tcPr>
          <w:p w:rsidR="00147035" w:rsidRPr="006B6269" w:rsidRDefault="00147035" w:rsidP="00B2337E">
            <w:pPr>
              <w:pStyle w:val="a4"/>
              <w:jc w:val="center"/>
            </w:pPr>
            <w:r w:rsidRPr="006B6269">
              <w:rPr>
                <w:sz w:val="22"/>
                <w:szCs w:val="22"/>
              </w:rPr>
              <w:t>26,</w:t>
            </w:r>
            <w:r w:rsidR="007375F5">
              <w:rPr>
                <w:sz w:val="22"/>
                <w:szCs w:val="22"/>
              </w:rPr>
              <w:t>8</w:t>
            </w:r>
          </w:p>
        </w:tc>
        <w:tc>
          <w:tcPr>
            <w:tcW w:w="1061" w:type="dxa"/>
            <w:vAlign w:val="center"/>
          </w:tcPr>
          <w:p w:rsidR="00147035" w:rsidRPr="006B6269" w:rsidRDefault="007375F5" w:rsidP="00DC5049">
            <w:pPr>
              <w:pStyle w:val="a4"/>
              <w:jc w:val="center"/>
            </w:pPr>
            <w:r>
              <w:t>27,4</w:t>
            </w:r>
          </w:p>
        </w:tc>
        <w:tc>
          <w:tcPr>
            <w:tcW w:w="1110" w:type="dxa"/>
            <w:vAlign w:val="center"/>
          </w:tcPr>
          <w:p w:rsidR="00147035" w:rsidRPr="006B6269" w:rsidRDefault="000F70F9" w:rsidP="00DC5049">
            <w:pPr>
              <w:pStyle w:val="a4"/>
              <w:jc w:val="center"/>
            </w:pPr>
            <w:r>
              <w:rPr>
                <w:sz w:val="22"/>
                <w:szCs w:val="22"/>
              </w:rPr>
              <w:t>102,2</w:t>
            </w:r>
          </w:p>
        </w:tc>
      </w:tr>
    </w:tbl>
    <w:p w:rsidR="00DC5049" w:rsidRPr="006B6269" w:rsidRDefault="00DC5049" w:rsidP="00DC5049">
      <w:pPr>
        <w:ind w:firstLine="709"/>
        <w:jc w:val="both"/>
      </w:pPr>
    </w:p>
    <w:p w:rsidR="00DC5049" w:rsidRPr="006B6269" w:rsidRDefault="00DC5049" w:rsidP="00DC5049">
      <w:pPr>
        <w:ind w:firstLine="709"/>
        <w:jc w:val="both"/>
      </w:pPr>
      <w:r w:rsidRPr="006B6269">
        <w:t>Среднегодовая численность населения имеет тенденцию к снижению в связи с естественной и миграционной убылью и составила в 201</w:t>
      </w:r>
      <w:r w:rsidR="00147035">
        <w:t>8</w:t>
      </w:r>
      <w:r w:rsidRPr="006B6269">
        <w:t xml:space="preserve"> году по оценке </w:t>
      </w:r>
      <w:r w:rsidR="00FA3F33">
        <w:t>5398</w:t>
      </w:r>
      <w:r w:rsidR="00147035">
        <w:t xml:space="preserve"> чел. Уменьшилось к 201</w:t>
      </w:r>
      <w:r w:rsidR="00FA3F33">
        <w:t>8</w:t>
      </w:r>
      <w:r w:rsidRPr="006B6269">
        <w:t xml:space="preserve"> году </w:t>
      </w:r>
      <w:r w:rsidRPr="00FA3F33">
        <w:t xml:space="preserve">на </w:t>
      </w:r>
      <w:r w:rsidR="00FA3F33" w:rsidRPr="00FA3F33">
        <w:t>2,0</w:t>
      </w:r>
      <w:r w:rsidRPr="00FA3F33">
        <w:t>%.</w:t>
      </w:r>
    </w:p>
    <w:p w:rsidR="00DC5049" w:rsidRPr="006B6269" w:rsidRDefault="00DC5049" w:rsidP="00DC5049">
      <w:pPr>
        <w:ind w:firstLine="709"/>
        <w:jc w:val="both"/>
      </w:pPr>
      <w:r w:rsidRPr="00FA3F33">
        <w:t xml:space="preserve">Наблюдается снижение объема отгруженных товаров собственного производства по промышленным предприятиям в </w:t>
      </w:r>
      <w:r w:rsidR="00FA3F33" w:rsidRPr="00FA3F33">
        <w:t>связи со снижением объема по производству пище</w:t>
      </w:r>
      <w:r w:rsidR="00FA3F33">
        <w:t>в</w:t>
      </w:r>
      <w:r w:rsidR="00FA3F33" w:rsidRPr="00FA3F33">
        <w:t>ых продуктов</w:t>
      </w:r>
      <w:r w:rsidRPr="00FA3F33">
        <w:t xml:space="preserve">  - оценка </w:t>
      </w:r>
      <w:r w:rsidR="00FA3F33" w:rsidRPr="00FA3F33">
        <w:t>101,4</w:t>
      </w:r>
      <w:r w:rsidRPr="00FA3F33">
        <w:t xml:space="preserve"> тыс</w:t>
      </w:r>
      <w:proofErr w:type="gramStart"/>
      <w:r w:rsidRPr="00FA3F33">
        <w:t>.р</w:t>
      </w:r>
      <w:proofErr w:type="gramEnd"/>
      <w:r w:rsidRPr="00FA3F33">
        <w:t xml:space="preserve">уб. или </w:t>
      </w:r>
      <w:r w:rsidR="00FA3F33" w:rsidRPr="00FA3F33">
        <w:t>96,6</w:t>
      </w:r>
      <w:r w:rsidRPr="00FA3F33">
        <w:t>% к 201</w:t>
      </w:r>
      <w:r w:rsidR="00FA3F33" w:rsidRPr="00FA3F33">
        <w:t>7</w:t>
      </w:r>
      <w:r w:rsidRPr="00FA3F33">
        <w:t xml:space="preserve"> году.</w:t>
      </w:r>
    </w:p>
    <w:p w:rsidR="00DC5049" w:rsidRPr="006B6269" w:rsidRDefault="00DC5049" w:rsidP="00DC5049">
      <w:pPr>
        <w:ind w:firstLine="709"/>
        <w:jc w:val="both"/>
      </w:pPr>
      <w:r w:rsidRPr="006B6269">
        <w:t>Численность населения занятого в экономике имеет тенденцию к снижению в связи с уменьшением общей численности населения и составила в 201</w:t>
      </w:r>
      <w:r w:rsidR="00147035">
        <w:t>8</w:t>
      </w:r>
      <w:r w:rsidRPr="006B6269">
        <w:t xml:space="preserve"> году</w:t>
      </w:r>
      <w:r w:rsidR="004E4369">
        <w:t xml:space="preserve"> по оценке</w:t>
      </w:r>
      <w:r w:rsidRPr="006B6269">
        <w:t xml:space="preserve"> </w:t>
      </w:r>
      <w:r w:rsidR="004E4369">
        <w:t>1907</w:t>
      </w:r>
      <w:r w:rsidRPr="006B6269">
        <w:t xml:space="preserve"> человек. </w:t>
      </w:r>
    </w:p>
    <w:p w:rsidR="00DC5049" w:rsidRPr="004E4369" w:rsidRDefault="00DC5049" w:rsidP="00DC5049">
      <w:pPr>
        <w:ind w:firstLine="709"/>
        <w:jc w:val="both"/>
      </w:pPr>
      <w:r w:rsidRPr="006B6269">
        <w:t xml:space="preserve">Среднемесячная заработная плата 1 работающего имеет положительную динамику роста на </w:t>
      </w:r>
      <w:r w:rsidR="004E4369" w:rsidRPr="004E4369">
        <w:t>7,3</w:t>
      </w:r>
      <w:r w:rsidRPr="004E4369">
        <w:t>% к уровню 201</w:t>
      </w:r>
      <w:r w:rsidR="004E4369" w:rsidRPr="004E4369">
        <w:t xml:space="preserve">7 </w:t>
      </w:r>
      <w:r w:rsidRPr="004E4369">
        <w:t>года.</w:t>
      </w:r>
    </w:p>
    <w:p w:rsidR="00DC5049" w:rsidRPr="004E4369" w:rsidRDefault="00DC5049" w:rsidP="00DC5049">
      <w:pPr>
        <w:ind w:firstLine="709"/>
        <w:jc w:val="both"/>
      </w:pPr>
      <w:r w:rsidRPr="004E4369">
        <w:t>Уровень безработицы в 201</w:t>
      </w:r>
      <w:r w:rsidR="004E4369" w:rsidRPr="004E4369">
        <w:t xml:space="preserve">8 </w:t>
      </w:r>
      <w:r w:rsidRPr="004E4369">
        <w:t xml:space="preserve">году по оценке составил </w:t>
      </w:r>
      <w:r w:rsidR="004E4369" w:rsidRPr="004E4369">
        <w:t>3,9</w:t>
      </w:r>
      <w:r w:rsidRPr="004E4369">
        <w:t xml:space="preserve">% от численности </w:t>
      </w:r>
      <w:proofErr w:type="gramStart"/>
      <w:r w:rsidRPr="004E4369">
        <w:t>занятых</w:t>
      </w:r>
      <w:proofErr w:type="gramEnd"/>
      <w:r w:rsidRPr="004E4369">
        <w:t xml:space="preserve"> в экономике.</w:t>
      </w:r>
    </w:p>
    <w:p w:rsidR="00DC5049" w:rsidRDefault="00DC5049" w:rsidP="00DC5049">
      <w:pPr>
        <w:ind w:firstLine="720"/>
        <w:jc w:val="both"/>
        <w:sectPr w:rsidR="00DC5049" w:rsidSect="00BD20A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0F70F9">
        <w:t xml:space="preserve">Средняя обеспеченность жильем составила </w:t>
      </w:r>
      <w:r w:rsidR="000F70F9" w:rsidRPr="000F70F9">
        <w:t>27,4</w:t>
      </w:r>
      <w:r w:rsidRPr="000F70F9">
        <w:t xml:space="preserve"> кв.м</w:t>
      </w:r>
      <w:proofErr w:type="gramStart"/>
      <w:r w:rsidRPr="000F70F9">
        <w:t>.н</w:t>
      </w:r>
      <w:proofErr w:type="gramEnd"/>
      <w:r w:rsidRPr="000F70F9">
        <w:t xml:space="preserve">а чел. (или </w:t>
      </w:r>
      <w:r w:rsidR="000F70F9" w:rsidRPr="000F70F9">
        <w:t>102,2</w:t>
      </w:r>
      <w:r w:rsidRPr="000F70F9">
        <w:t>%</w:t>
      </w:r>
      <w:r w:rsidRPr="006B6269">
        <w:t xml:space="preserve"> к 201</w:t>
      </w:r>
      <w:r w:rsidR="00F5323F">
        <w:t>7</w:t>
      </w:r>
      <w:r w:rsidR="007A4DCC">
        <w:t xml:space="preserve"> году)</w:t>
      </w:r>
    </w:p>
    <w:p w:rsidR="00DC5049" w:rsidRDefault="00DC5049" w:rsidP="007A4DCC">
      <w:pPr>
        <w:jc w:val="both"/>
      </w:pPr>
    </w:p>
    <w:p w:rsidR="00DC5049" w:rsidRPr="00900746" w:rsidRDefault="00DC5049" w:rsidP="00DC5049">
      <w:pPr>
        <w:ind w:firstLine="709"/>
        <w:jc w:val="center"/>
      </w:pPr>
      <w:r>
        <w:t xml:space="preserve">                                                                                                                                     </w:t>
      </w:r>
      <w:r w:rsidRPr="00900746">
        <w:t>Приложение 1</w:t>
      </w:r>
    </w:p>
    <w:p w:rsidR="00DC5049" w:rsidRPr="00900746" w:rsidRDefault="00DC5049" w:rsidP="00DC5049">
      <w:pPr>
        <w:pStyle w:val="a3"/>
        <w:widowControl w:val="0"/>
        <w:tabs>
          <w:tab w:val="left" w:pos="0"/>
          <w:tab w:val="left" w:pos="426"/>
          <w:tab w:val="left" w:pos="993"/>
        </w:tabs>
        <w:ind w:left="10915"/>
        <w:jc w:val="both"/>
      </w:pPr>
      <w:r w:rsidRPr="00900746">
        <w:t xml:space="preserve">к решению </w:t>
      </w:r>
      <w:proofErr w:type="spellStart"/>
      <w:r w:rsidRPr="00900746">
        <w:t>Свечинской</w:t>
      </w:r>
      <w:proofErr w:type="spellEnd"/>
      <w:r w:rsidRPr="00900746">
        <w:t xml:space="preserve"> </w:t>
      </w:r>
    </w:p>
    <w:p w:rsidR="00DC5049" w:rsidRPr="00900746" w:rsidRDefault="00DC5049" w:rsidP="00DC5049">
      <w:pPr>
        <w:pStyle w:val="a3"/>
        <w:widowControl w:val="0"/>
        <w:tabs>
          <w:tab w:val="left" w:pos="0"/>
          <w:tab w:val="left" w:pos="426"/>
          <w:tab w:val="left" w:pos="993"/>
        </w:tabs>
        <w:ind w:left="10915"/>
        <w:jc w:val="both"/>
      </w:pPr>
      <w:r>
        <w:t xml:space="preserve">поселковой </w:t>
      </w:r>
      <w:r w:rsidRPr="00900746">
        <w:t xml:space="preserve">Думы </w:t>
      </w:r>
    </w:p>
    <w:p w:rsidR="00DC5049" w:rsidRPr="00900746" w:rsidRDefault="00DC5049" w:rsidP="00DC5049">
      <w:pPr>
        <w:pStyle w:val="a3"/>
        <w:widowControl w:val="0"/>
        <w:tabs>
          <w:tab w:val="left" w:pos="0"/>
          <w:tab w:val="left" w:pos="426"/>
          <w:tab w:val="left" w:pos="993"/>
        </w:tabs>
        <w:ind w:left="10915"/>
        <w:jc w:val="both"/>
      </w:pPr>
      <w:r w:rsidRPr="00900746">
        <w:t xml:space="preserve">от </w:t>
      </w:r>
      <w:r w:rsidR="00FD42E9">
        <w:t xml:space="preserve">24.04.2019 </w:t>
      </w:r>
      <w:r w:rsidRPr="00900746">
        <w:t>№</w:t>
      </w:r>
      <w:r w:rsidR="00FD42E9">
        <w:t xml:space="preserve"> 31/190</w:t>
      </w:r>
    </w:p>
    <w:p w:rsidR="00DC5049" w:rsidRPr="00160337" w:rsidRDefault="00DC5049" w:rsidP="00DC5049">
      <w:pPr>
        <w:pStyle w:val="a3"/>
        <w:widowControl w:val="0"/>
        <w:tabs>
          <w:tab w:val="left" w:pos="0"/>
          <w:tab w:val="left" w:pos="426"/>
          <w:tab w:val="left" w:pos="993"/>
        </w:tabs>
        <w:ind w:left="5387"/>
        <w:jc w:val="both"/>
        <w:rPr>
          <w:sz w:val="22"/>
          <w:szCs w:val="22"/>
        </w:rPr>
      </w:pPr>
    </w:p>
    <w:p w:rsidR="00DC5049" w:rsidRPr="00893898" w:rsidRDefault="00DC5049" w:rsidP="00DC5049">
      <w:pPr>
        <w:pStyle w:val="a3"/>
        <w:widowControl w:val="0"/>
        <w:tabs>
          <w:tab w:val="left" w:pos="0"/>
          <w:tab w:val="left" w:pos="426"/>
          <w:tab w:val="left" w:pos="993"/>
        </w:tabs>
        <w:ind w:left="0"/>
        <w:jc w:val="center"/>
        <w:rPr>
          <w:b/>
          <w:sz w:val="28"/>
          <w:szCs w:val="28"/>
        </w:rPr>
      </w:pPr>
      <w:r w:rsidRPr="00893898">
        <w:rPr>
          <w:b/>
          <w:sz w:val="28"/>
          <w:szCs w:val="28"/>
        </w:rPr>
        <w:t>Финансирование мероприятий Программы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223"/>
        <w:gridCol w:w="2268"/>
        <w:gridCol w:w="1276"/>
        <w:gridCol w:w="1275"/>
        <w:gridCol w:w="261"/>
        <w:gridCol w:w="15"/>
        <w:gridCol w:w="8"/>
        <w:gridCol w:w="1275"/>
      </w:tblGrid>
      <w:tr w:rsidR="00E604FF" w:rsidRPr="006B6269" w:rsidTr="00CA42F0">
        <w:tc>
          <w:tcPr>
            <w:tcW w:w="567" w:type="dxa"/>
            <w:vMerge w:val="restart"/>
            <w:vAlign w:val="center"/>
          </w:tcPr>
          <w:p w:rsidR="00E604FF" w:rsidRPr="006B6269" w:rsidRDefault="00E604FF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B626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B6269">
              <w:rPr>
                <w:b/>
                <w:sz w:val="22"/>
                <w:szCs w:val="22"/>
              </w:rPr>
              <w:t>/</w:t>
            </w:r>
            <w:proofErr w:type="spellStart"/>
            <w:r w:rsidRPr="006B626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23" w:type="dxa"/>
            <w:vMerge w:val="restart"/>
            <w:vAlign w:val="center"/>
          </w:tcPr>
          <w:p w:rsidR="00E604FF" w:rsidRPr="006B6269" w:rsidRDefault="00E604FF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Наименование программного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E604FF" w:rsidRPr="006B6269" w:rsidRDefault="00E604FF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10" w:type="dxa"/>
            <w:gridSpan w:val="6"/>
          </w:tcPr>
          <w:p w:rsidR="00E604FF" w:rsidRPr="006B6269" w:rsidRDefault="00E604FF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Объем финансирования, тыс</w:t>
            </w:r>
            <w:proofErr w:type="gramStart"/>
            <w:r w:rsidRPr="006B6269">
              <w:rPr>
                <w:b/>
                <w:sz w:val="22"/>
                <w:szCs w:val="22"/>
              </w:rPr>
              <w:t>.р</w:t>
            </w:r>
            <w:proofErr w:type="gramEnd"/>
            <w:r w:rsidRPr="006B6269">
              <w:rPr>
                <w:b/>
                <w:sz w:val="22"/>
                <w:szCs w:val="22"/>
              </w:rPr>
              <w:t>уб.</w:t>
            </w:r>
          </w:p>
        </w:tc>
      </w:tr>
      <w:tr w:rsidR="00E604FF" w:rsidRPr="006B6269" w:rsidTr="00CA42F0">
        <w:trPr>
          <w:trHeight w:val="439"/>
        </w:trPr>
        <w:tc>
          <w:tcPr>
            <w:tcW w:w="567" w:type="dxa"/>
            <w:vMerge/>
          </w:tcPr>
          <w:p w:rsidR="00E604FF" w:rsidRPr="006B6269" w:rsidRDefault="00E604FF" w:rsidP="00DC5049">
            <w:pPr>
              <w:jc w:val="both"/>
            </w:pPr>
          </w:p>
        </w:tc>
        <w:tc>
          <w:tcPr>
            <w:tcW w:w="8223" w:type="dxa"/>
            <w:vMerge/>
          </w:tcPr>
          <w:p w:rsidR="00E604FF" w:rsidRPr="006B6269" w:rsidRDefault="00E604FF" w:rsidP="00DC5049">
            <w:pPr>
              <w:jc w:val="both"/>
            </w:pPr>
          </w:p>
        </w:tc>
        <w:tc>
          <w:tcPr>
            <w:tcW w:w="2268" w:type="dxa"/>
            <w:vMerge/>
          </w:tcPr>
          <w:p w:rsidR="00E604FF" w:rsidRPr="006B6269" w:rsidRDefault="00E604FF" w:rsidP="00DC5049">
            <w:pPr>
              <w:jc w:val="both"/>
            </w:pPr>
          </w:p>
        </w:tc>
        <w:tc>
          <w:tcPr>
            <w:tcW w:w="1276" w:type="dxa"/>
            <w:vAlign w:val="center"/>
          </w:tcPr>
          <w:p w:rsidR="00E604FF" w:rsidRPr="006B6269" w:rsidRDefault="00E604FF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E604FF" w:rsidRPr="006B6269" w:rsidRDefault="00E604FF" w:rsidP="00DC5049">
            <w:pPr>
              <w:jc w:val="center"/>
            </w:pPr>
            <w:r w:rsidRPr="006B6269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gridSpan w:val="4"/>
            <w:vAlign w:val="center"/>
          </w:tcPr>
          <w:p w:rsidR="00E604FF" w:rsidRPr="00C5649B" w:rsidRDefault="00E604FF" w:rsidP="00DC5049">
            <w:pPr>
              <w:jc w:val="center"/>
              <w:rPr>
                <w:b/>
              </w:rPr>
            </w:pPr>
            <w:r w:rsidRPr="00C5649B">
              <w:rPr>
                <w:b/>
              </w:rPr>
              <w:t>2018 год</w:t>
            </w:r>
          </w:p>
        </w:tc>
      </w:tr>
      <w:tr w:rsidR="00E604FF" w:rsidRPr="006B6269" w:rsidTr="00CA42F0">
        <w:tc>
          <w:tcPr>
            <w:tcW w:w="11058" w:type="dxa"/>
            <w:gridSpan w:val="3"/>
          </w:tcPr>
          <w:p w:rsidR="00E604FF" w:rsidRPr="006B6269" w:rsidRDefault="00E604FF" w:rsidP="00DC5049">
            <w:pPr>
              <w:pStyle w:val="a3"/>
              <w:ind w:left="34"/>
              <w:rPr>
                <w:b/>
                <w:i/>
              </w:rPr>
            </w:pPr>
            <w:r w:rsidRPr="006B6269">
              <w:rPr>
                <w:b/>
                <w:i/>
                <w:sz w:val="22"/>
                <w:szCs w:val="22"/>
              </w:rPr>
              <w:t>УПРАВЛЕНИЕ МУНИЦИПАЛЬНОЙ СОБСТВЕННОСТЬЮ</w:t>
            </w:r>
          </w:p>
        </w:tc>
        <w:tc>
          <w:tcPr>
            <w:tcW w:w="1276" w:type="dxa"/>
          </w:tcPr>
          <w:p w:rsidR="00E604FF" w:rsidRPr="006B6269" w:rsidRDefault="00E604FF" w:rsidP="00DC5049">
            <w:pPr>
              <w:pStyle w:val="a3"/>
              <w:ind w:left="34"/>
              <w:rPr>
                <w:b/>
                <w:i/>
              </w:rPr>
            </w:pPr>
          </w:p>
        </w:tc>
        <w:tc>
          <w:tcPr>
            <w:tcW w:w="1275" w:type="dxa"/>
          </w:tcPr>
          <w:p w:rsidR="00E604FF" w:rsidRPr="006B6269" w:rsidRDefault="00E604FF" w:rsidP="00DC5049">
            <w:pPr>
              <w:pStyle w:val="a3"/>
              <w:ind w:left="34"/>
              <w:rPr>
                <w:b/>
                <w:i/>
              </w:rPr>
            </w:pPr>
          </w:p>
        </w:tc>
        <w:tc>
          <w:tcPr>
            <w:tcW w:w="1559" w:type="dxa"/>
            <w:gridSpan w:val="4"/>
          </w:tcPr>
          <w:p w:rsidR="00E604FF" w:rsidRPr="006B6269" w:rsidRDefault="00E604FF" w:rsidP="00DC5049">
            <w:pPr>
              <w:pStyle w:val="a3"/>
              <w:ind w:left="34"/>
              <w:rPr>
                <w:b/>
                <w:i/>
              </w:rPr>
            </w:pPr>
          </w:p>
        </w:tc>
      </w:tr>
      <w:tr w:rsidR="00E604FF" w:rsidRPr="006B6269" w:rsidTr="00CA42F0">
        <w:trPr>
          <w:trHeight w:val="870"/>
        </w:trPr>
        <w:tc>
          <w:tcPr>
            <w:tcW w:w="567" w:type="dxa"/>
            <w:vMerge w:val="restart"/>
          </w:tcPr>
          <w:p w:rsidR="00E604FF" w:rsidRPr="006B6269" w:rsidRDefault="00E604FF" w:rsidP="00DC5049">
            <w:pPr>
              <w:jc w:val="both"/>
            </w:pPr>
            <w:r w:rsidRPr="006B6269">
              <w:rPr>
                <w:sz w:val="22"/>
                <w:szCs w:val="22"/>
              </w:rPr>
              <w:t>1.</w:t>
            </w:r>
          </w:p>
        </w:tc>
        <w:tc>
          <w:tcPr>
            <w:tcW w:w="8223" w:type="dxa"/>
            <w:vMerge w:val="restart"/>
          </w:tcPr>
          <w:p w:rsidR="00E604FF" w:rsidRPr="006B6269" w:rsidRDefault="00E604FF" w:rsidP="00DC5049">
            <w:pPr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 xml:space="preserve">Муниципальная </w:t>
            </w:r>
            <w:hyperlink w:anchor="Par33" w:history="1">
              <w:r w:rsidRPr="006B6269">
                <w:rPr>
                  <w:b/>
                  <w:sz w:val="22"/>
                  <w:szCs w:val="22"/>
                </w:rPr>
                <w:t>программа</w:t>
              </w:r>
            </w:hyperlink>
            <w:r w:rsidRPr="006B6269">
              <w:rPr>
                <w:b/>
                <w:sz w:val="22"/>
                <w:szCs w:val="22"/>
              </w:rPr>
              <w:t xml:space="preserve"> «Управление муниципальным имуществом Свечинского городского поселения» </w:t>
            </w:r>
            <w:r w:rsidRPr="006B6269">
              <w:rPr>
                <w:sz w:val="22"/>
                <w:szCs w:val="22"/>
              </w:rPr>
              <w:t>(техническая инвентаризация объектов недвижимости, независимая оценка, транспортный налог, кадастровые работы, расходы на содержание муниципального имущества</w:t>
            </w:r>
            <w:r>
              <w:rPr>
                <w:sz w:val="22"/>
                <w:szCs w:val="22"/>
              </w:rPr>
              <w:t>, приобретение маневренного жилья</w:t>
            </w:r>
            <w:r w:rsidRPr="006B6269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E604FF" w:rsidRPr="006B6269" w:rsidRDefault="00E604FF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E604FF" w:rsidRPr="006B6269" w:rsidRDefault="00E604FF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800,9</w:t>
            </w:r>
          </w:p>
        </w:tc>
        <w:tc>
          <w:tcPr>
            <w:tcW w:w="1275" w:type="dxa"/>
            <w:vAlign w:val="center"/>
          </w:tcPr>
          <w:p w:rsidR="00E604FF" w:rsidRPr="006B6269" w:rsidRDefault="00E604FF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3101,4</w:t>
            </w:r>
          </w:p>
        </w:tc>
        <w:tc>
          <w:tcPr>
            <w:tcW w:w="1559" w:type="dxa"/>
            <w:gridSpan w:val="4"/>
            <w:vAlign w:val="center"/>
          </w:tcPr>
          <w:p w:rsidR="00E604FF" w:rsidRPr="006B6269" w:rsidRDefault="00E604FF" w:rsidP="00DC5049">
            <w:pPr>
              <w:jc w:val="center"/>
              <w:rPr>
                <w:b/>
              </w:rPr>
            </w:pPr>
            <w:r>
              <w:rPr>
                <w:b/>
              </w:rPr>
              <w:t>4699,3</w:t>
            </w:r>
          </w:p>
        </w:tc>
      </w:tr>
      <w:tr w:rsidR="00E604FF" w:rsidRPr="006B6269" w:rsidTr="00CA42F0">
        <w:trPr>
          <w:trHeight w:val="415"/>
        </w:trPr>
        <w:tc>
          <w:tcPr>
            <w:tcW w:w="567" w:type="dxa"/>
            <w:vMerge/>
          </w:tcPr>
          <w:p w:rsidR="00E604FF" w:rsidRPr="006B6269" w:rsidRDefault="00E604FF" w:rsidP="00DC5049">
            <w:pPr>
              <w:jc w:val="both"/>
              <w:rPr>
                <w:highlight w:val="yellow"/>
              </w:rPr>
            </w:pPr>
          </w:p>
        </w:tc>
        <w:tc>
          <w:tcPr>
            <w:tcW w:w="8223" w:type="dxa"/>
            <w:vMerge/>
          </w:tcPr>
          <w:p w:rsidR="00E604FF" w:rsidRPr="006B6269" w:rsidRDefault="00E604FF" w:rsidP="00DC5049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604FF" w:rsidRPr="006B6269" w:rsidRDefault="00E604FF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604FF" w:rsidRPr="006B6269" w:rsidRDefault="00E604FF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800,9</w:t>
            </w:r>
          </w:p>
        </w:tc>
        <w:tc>
          <w:tcPr>
            <w:tcW w:w="1275" w:type="dxa"/>
            <w:vAlign w:val="center"/>
          </w:tcPr>
          <w:p w:rsidR="00E604FF" w:rsidRPr="006B6269" w:rsidRDefault="00E604FF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3101,4</w:t>
            </w:r>
          </w:p>
        </w:tc>
        <w:tc>
          <w:tcPr>
            <w:tcW w:w="1559" w:type="dxa"/>
            <w:gridSpan w:val="4"/>
            <w:vAlign w:val="center"/>
          </w:tcPr>
          <w:p w:rsidR="00E604FF" w:rsidRPr="006B6269" w:rsidRDefault="00E604FF" w:rsidP="00DC5049">
            <w:pPr>
              <w:jc w:val="center"/>
              <w:rPr>
                <w:b/>
              </w:rPr>
            </w:pPr>
            <w:r>
              <w:rPr>
                <w:b/>
              </w:rPr>
              <w:t>4699,3</w:t>
            </w:r>
          </w:p>
        </w:tc>
      </w:tr>
      <w:tr w:rsidR="00E604FF" w:rsidRPr="006B6269" w:rsidTr="00CA42F0">
        <w:trPr>
          <w:trHeight w:val="415"/>
        </w:trPr>
        <w:tc>
          <w:tcPr>
            <w:tcW w:w="11058" w:type="dxa"/>
            <w:gridSpan w:val="3"/>
          </w:tcPr>
          <w:p w:rsidR="00E604FF" w:rsidRPr="006B6269" w:rsidRDefault="00E604FF" w:rsidP="00DC5049">
            <w:pPr>
              <w:widowControl w:val="0"/>
              <w:spacing w:after="120"/>
              <w:rPr>
                <w:b/>
                <w:i/>
              </w:rPr>
            </w:pPr>
            <w:r w:rsidRPr="006B6269">
              <w:rPr>
                <w:b/>
                <w:i/>
                <w:sz w:val="22"/>
                <w:szCs w:val="22"/>
              </w:rPr>
              <w:t>ПОЖАРНАЯ БЕЗОПАСНОСТЬ</w:t>
            </w:r>
          </w:p>
        </w:tc>
        <w:tc>
          <w:tcPr>
            <w:tcW w:w="1276" w:type="dxa"/>
            <w:vAlign w:val="center"/>
          </w:tcPr>
          <w:p w:rsidR="00E604FF" w:rsidRPr="006B6269" w:rsidRDefault="00E604FF" w:rsidP="00DC5049">
            <w:pPr>
              <w:jc w:val="center"/>
              <w:rPr>
                <w:b/>
                <w:i/>
              </w:rPr>
            </w:pPr>
          </w:p>
        </w:tc>
        <w:tc>
          <w:tcPr>
            <w:tcW w:w="2834" w:type="dxa"/>
            <w:gridSpan w:val="5"/>
          </w:tcPr>
          <w:p w:rsidR="00E604FF" w:rsidRPr="006B6269" w:rsidRDefault="00E604FF" w:rsidP="00DC5049">
            <w:pPr>
              <w:jc w:val="both"/>
              <w:rPr>
                <w:b/>
                <w:i/>
              </w:rPr>
            </w:pPr>
          </w:p>
        </w:tc>
      </w:tr>
      <w:tr w:rsidR="007A0607" w:rsidRPr="006B6269" w:rsidTr="00CA42F0">
        <w:trPr>
          <w:trHeight w:val="828"/>
        </w:trPr>
        <w:tc>
          <w:tcPr>
            <w:tcW w:w="567" w:type="dxa"/>
            <w:vMerge w:val="restart"/>
          </w:tcPr>
          <w:p w:rsidR="007A0607" w:rsidRPr="006B6269" w:rsidRDefault="007A0607" w:rsidP="00DC5049">
            <w:pPr>
              <w:jc w:val="both"/>
            </w:pPr>
            <w:r w:rsidRPr="006B6269">
              <w:rPr>
                <w:sz w:val="22"/>
                <w:szCs w:val="22"/>
              </w:rPr>
              <w:t>2.</w:t>
            </w:r>
          </w:p>
        </w:tc>
        <w:tc>
          <w:tcPr>
            <w:tcW w:w="8223" w:type="dxa"/>
            <w:vMerge w:val="restart"/>
          </w:tcPr>
          <w:p w:rsidR="007A0607" w:rsidRPr="006B6269" w:rsidRDefault="007A0607" w:rsidP="007A0607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 xml:space="preserve">Муниципальная программа «О пожарной безопасности в Свечинском городском поселении» 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6B6269">
              <w:rPr>
                <w:sz w:val="22"/>
                <w:szCs w:val="22"/>
              </w:rPr>
              <w:t>опашка, выполнение работ по устройству площадок (пирсов) у пожарных водоемов</w:t>
            </w:r>
            <w:r>
              <w:rPr>
                <w:sz w:val="22"/>
                <w:szCs w:val="22"/>
              </w:rPr>
              <w:t xml:space="preserve"> в 2017 году</w:t>
            </w:r>
            <w:r w:rsidRPr="006B6269">
              <w:rPr>
                <w:sz w:val="22"/>
                <w:szCs w:val="22"/>
              </w:rPr>
              <w:t>, страхование жизни и здоровья членов добровольных формирований правоохранительной направленности</w:t>
            </w:r>
            <w:r>
              <w:rPr>
                <w:sz w:val="22"/>
                <w:szCs w:val="22"/>
              </w:rPr>
              <w:t>, исполнительский сбор по постановлению службы судебных приставов в 2018 году)</w:t>
            </w:r>
          </w:p>
        </w:tc>
        <w:tc>
          <w:tcPr>
            <w:tcW w:w="2268" w:type="dxa"/>
            <w:vAlign w:val="center"/>
          </w:tcPr>
          <w:p w:rsidR="007A0607" w:rsidRPr="006B6269" w:rsidRDefault="007A0607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7A0607" w:rsidRPr="006B6269" w:rsidRDefault="007A0607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89,6</w:t>
            </w:r>
          </w:p>
        </w:tc>
        <w:tc>
          <w:tcPr>
            <w:tcW w:w="1275" w:type="dxa"/>
            <w:vAlign w:val="center"/>
          </w:tcPr>
          <w:p w:rsidR="007A0607" w:rsidRPr="006B6269" w:rsidRDefault="007A0607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140,6</w:t>
            </w:r>
          </w:p>
        </w:tc>
        <w:tc>
          <w:tcPr>
            <w:tcW w:w="1559" w:type="dxa"/>
            <w:gridSpan w:val="4"/>
            <w:vAlign w:val="center"/>
          </w:tcPr>
          <w:p w:rsidR="007A0607" w:rsidRPr="006B6269" w:rsidRDefault="007A0607" w:rsidP="00DC5049">
            <w:pPr>
              <w:jc w:val="center"/>
              <w:rPr>
                <w:b/>
              </w:rPr>
            </w:pPr>
            <w:r>
              <w:rPr>
                <w:b/>
              </w:rPr>
              <w:t>127,0</w:t>
            </w:r>
          </w:p>
        </w:tc>
      </w:tr>
      <w:tr w:rsidR="007A0607" w:rsidRPr="006B6269" w:rsidTr="00CA42F0">
        <w:trPr>
          <w:trHeight w:val="415"/>
        </w:trPr>
        <w:tc>
          <w:tcPr>
            <w:tcW w:w="567" w:type="dxa"/>
            <w:vMerge/>
          </w:tcPr>
          <w:p w:rsidR="007A0607" w:rsidRPr="006B6269" w:rsidRDefault="007A0607" w:rsidP="00DC5049">
            <w:pPr>
              <w:jc w:val="both"/>
            </w:pPr>
          </w:p>
        </w:tc>
        <w:tc>
          <w:tcPr>
            <w:tcW w:w="8223" w:type="dxa"/>
            <w:vMerge/>
          </w:tcPr>
          <w:p w:rsidR="007A0607" w:rsidRPr="006B6269" w:rsidRDefault="007A0607" w:rsidP="00DC5049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A0607" w:rsidRPr="006B6269" w:rsidRDefault="007A0607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A0607" w:rsidRPr="006B6269" w:rsidRDefault="007A0607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89,6</w:t>
            </w:r>
          </w:p>
        </w:tc>
        <w:tc>
          <w:tcPr>
            <w:tcW w:w="1275" w:type="dxa"/>
            <w:vAlign w:val="center"/>
          </w:tcPr>
          <w:p w:rsidR="007A0607" w:rsidRPr="006B6269" w:rsidRDefault="007A0607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140,6</w:t>
            </w:r>
          </w:p>
        </w:tc>
        <w:tc>
          <w:tcPr>
            <w:tcW w:w="1559" w:type="dxa"/>
            <w:gridSpan w:val="4"/>
            <w:vAlign w:val="center"/>
          </w:tcPr>
          <w:p w:rsidR="007A0607" w:rsidRPr="006B6269" w:rsidRDefault="007A0607" w:rsidP="00DC5049">
            <w:pPr>
              <w:jc w:val="center"/>
              <w:rPr>
                <w:b/>
              </w:rPr>
            </w:pPr>
            <w:r>
              <w:rPr>
                <w:b/>
              </w:rPr>
              <w:t>127,0</w:t>
            </w:r>
          </w:p>
        </w:tc>
      </w:tr>
      <w:tr w:rsidR="006750F2" w:rsidRPr="006B6269" w:rsidTr="00CA42F0">
        <w:tc>
          <w:tcPr>
            <w:tcW w:w="11058" w:type="dxa"/>
            <w:gridSpan w:val="3"/>
          </w:tcPr>
          <w:p w:rsidR="006750F2" w:rsidRPr="006B6269" w:rsidRDefault="006750F2" w:rsidP="00DC5049">
            <w:pPr>
              <w:pStyle w:val="a3"/>
              <w:ind w:left="34"/>
              <w:rPr>
                <w:b/>
                <w:i/>
              </w:rPr>
            </w:pPr>
            <w:r w:rsidRPr="006B6269">
              <w:rPr>
                <w:b/>
                <w:i/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276" w:type="dxa"/>
          </w:tcPr>
          <w:p w:rsidR="006750F2" w:rsidRPr="006B6269" w:rsidRDefault="006750F2" w:rsidP="00DC5049">
            <w:pPr>
              <w:pStyle w:val="a3"/>
              <w:ind w:left="34"/>
              <w:rPr>
                <w:b/>
                <w:i/>
              </w:rPr>
            </w:pPr>
          </w:p>
        </w:tc>
        <w:tc>
          <w:tcPr>
            <w:tcW w:w="2834" w:type="dxa"/>
            <w:gridSpan w:val="5"/>
          </w:tcPr>
          <w:p w:rsidR="006750F2" w:rsidRPr="006B6269" w:rsidRDefault="006750F2" w:rsidP="00DC5049">
            <w:pPr>
              <w:pStyle w:val="a3"/>
              <w:ind w:left="34"/>
              <w:rPr>
                <w:b/>
                <w:i/>
              </w:rPr>
            </w:pPr>
          </w:p>
        </w:tc>
      </w:tr>
      <w:tr w:rsidR="006750F2" w:rsidRPr="006B6269" w:rsidTr="00CA42F0">
        <w:trPr>
          <w:trHeight w:val="415"/>
        </w:trPr>
        <w:tc>
          <w:tcPr>
            <w:tcW w:w="567" w:type="dxa"/>
            <w:vMerge w:val="restart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3.</w:t>
            </w:r>
          </w:p>
        </w:tc>
        <w:tc>
          <w:tcPr>
            <w:tcW w:w="8223" w:type="dxa"/>
            <w:vMerge w:val="restart"/>
          </w:tcPr>
          <w:p w:rsidR="006750F2" w:rsidRPr="006B6269" w:rsidRDefault="006750F2" w:rsidP="00DC5049">
            <w:pPr>
              <w:widowControl w:val="0"/>
              <w:spacing w:after="120"/>
              <w:jc w:val="both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Муниципальная программа «Комплексное развитие транспортной  инфраструктуры муниципального образования Свечинское городское поселение»</w:t>
            </w: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областной бюджет*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2514,8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E471ED" w:rsidP="00DC50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50F2" w:rsidRPr="006B6269" w:rsidTr="00CA42F0">
        <w:trPr>
          <w:trHeight w:val="415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3326,3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3323,6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AC071C" w:rsidRDefault="00E471ED" w:rsidP="00DC5049">
            <w:pPr>
              <w:jc w:val="center"/>
              <w:rPr>
                <w:b/>
              </w:rPr>
            </w:pPr>
            <w:r w:rsidRPr="00AC071C">
              <w:rPr>
                <w:b/>
                <w:sz w:val="22"/>
                <w:szCs w:val="22"/>
              </w:rPr>
              <w:t>3017,8</w:t>
            </w:r>
          </w:p>
        </w:tc>
      </w:tr>
      <w:tr w:rsidR="006750F2" w:rsidRPr="006B6269" w:rsidTr="00CA42F0">
        <w:trPr>
          <w:trHeight w:val="415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  <w:rPr>
                <w:highlight w:val="yellow"/>
              </w:rPr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  <w:rPr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546,9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387,1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AC071C" w:rsidRDefault="00E471ED" w:rsidP="00DC5049">
            <w:pPr>
              <w:jc w:val="center"/>
              <w:rPr>
                <w:b/>
              </w:rPr>
            </w:pPr>
            <w:r w:rsidRPr="00AC071C">
              <w:rPr>
                <w:b/>
                <w:sz w:val="22"/>
                <w:szCs w:val="22"/>
              </w:rPr>
              <w:t>586,4</w:t>
            </w:r>
          </w:p>
        </w:tc>
      </w:tr>
      <w:tr w:rsidR="006750F2" w:rsidRPr="006B6269" w:rsidTr="00CA42F0">
        <w:trPr>
          <w:trHeight w:val="272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  <w:rPr>
                <w:highlight w:val="yellow"/>
              </w:rPr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  <w:rPr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6388,0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3710,7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AC071C" w:rsidRDefault="006750F2" w:rsidP="00DC5049">
            <w:pPr>
              <w:jc w:val="center"/>
              <w:rPr>
                <w:b/>
              </w:rPr>
            </w:pPr>
            <w:r w:rsidRPr="00AC071C">
              <w:rPr>
                <w:b/>
                <w:sz w:val="22"/>
                <w:szCs w:val="22"/>
              </w:rPr>
              <w:t>3604,2</w:t>
            </w:r>
          </w:p>
        </w:tc>
      </w:tr>
      <w:tr w:rsidR="006750F2" w:rsidRPr="006B6269" w:rsidTr="00CA42F0">
        <w:trPr>
          <w:trHeight w:val="415"/>
        </w:trPr>
        <w:tc>
          <w:tcPr>
            <w:tcW w:w="567" w:type="dxa"/>
            <w:vMerge w:val="restart"/>
          </w:tcPr>
          <w:p w:rsidR="006750F2" w:rsidRPr="006B6269" w:rsidRDefault="006750F2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8223" w:type="dxa"/>
            <w:vMerge w:val="restart"/>
          </w:tcPr>
          <w:p w:rsidR="006750F2" w:rsidRPr="006B6269" w:rsidRDefault="006750F2" w:rsidP="00DC5049">
            <w:pPr>
              <w:widowControl w:val="0"/>
              <w:spacing w:after="120"/>
              <w:jc w:val="both"/>
              <w:rPr>
                <w:b/>
                <w:i/>
              </w:rPr>
            </w:pPr>
            <w:r w:rsidRPr="006B6269">
              <w:rPr>
                <w:i/>
                <w:sz w:val="22"/>
                <w:szCs w:val="22"/>
              </w:rPr>
              <w:t>Подпрограмма «Капитальный ремонт и ремонт автомобильных дорог общего пользования муниципального образования Свечинское городское поселение»</w:t>
            </w: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областной бюджет*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2514,8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E471ED" w:rsidRPr="006B6269" w:rsidRDefault="00E471ED" w:rsidP="00E471E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750F2" w:rsidRPr="006B6269" w:rsidTr="00CA42F0">
        <w:trPr>
          <w:trHeight w:val="415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1506,6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1741,5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E471ED" w:rsidRDefault="00E471ED" w:rsidP="00DC5049">
            <w:pPr>
              <w:jc w:val="center"/>
              <w:rPr>
                <w:i/>
                <w:highlight w:val="yellow"/>
              </w:rPr>
            </w:pPr>
            <w:r w:rsidRPr="002A6ED7">
              <w:rPr>
                <w:i/>
              </w:rPr>
              <w:t>1345,9</w:t>
            </w:r>
          </w:p>
        </w:tc>
      </w:tr>
      <w:tr w:rsidR="006750F2" w:rsidRPr="006B6269" w:rsidTr="00CA42F0">
        <w:trPr>
          <w:trHeight w:val="415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517,2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109,1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E471ED" w:rsidRDefault="00E471ED" w:rsidP="00DC5049">
            <w:pPr>
              <w:jc w:val="center"/>
              <w:rPr>
                <w:i/>
                <w:highlight w:val="yellow"/>
              </w:rPr>
            </w:pPr>
            <w:r w:rsidRPr="002A6ED7">
              <w:rPr>
                <w:i/>
              </w:rPr>
              <w:t>98,9</w:t>
            </w:r>
          </w:p>
        </w:tc>
      </w:tr>
      <w:tr w:rsidR="006750F2" w:rsidRPr="006B6269" w:rsidTr="00CA42F0">
        <w:trPr>
          <w:trHeight w:val="307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4538,6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1850,6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E471ED" w:rsidRDefault="00E471ED" w:rsidP="00DC5049">
            <w:pPr>
              <w:jc w:val="center"/>
              <w:rPr>
                <w:i/>
                <w:highlight w:val="yellow"/>
              </w:rPr>
            </w:pPr>
            <w:r w:rsidRPr="002A6ED7">
              <w:rPr>
                <w:i/>
              </w:rPr>
              <w:t>1444,8</w:t>
            </w:r>
          </w:p>
        </w:tc>
      </w:tr>
      <w:tr w:rsidR="006750F2" w:rsidRPr="006B6269" w:rsidTr="00CA42F0">
        <w:trPr>
          <w:trHeight w:val="307"/>
        </w:trPr>
        <w:tc>
          <w:tcPr>
            <w:tcW w:w="567" w:type="dxa"/>
            <w:vMerge w:val="restart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3.1.1</w:t>
            </w:r>
          </w:p>
        </w:tc>
        <w:tc>
          <w:tcPr>
            <w:tcW w:w="8223" w:type="dxa"/>
            <w:vMerge w:val="restart"/>
          </w:tcPr>
          <w:p w:rsidR="006750F2" w:rsidRPr="006B6269" w:rsidRDefault="006750F2" w:rsidP="00C33E2D">
            <w:pPr>
              <w:widowControl w:val="0"/>
              <w:jc w:val="both"/>
            </w:pPr>
            <w:proofErr w:type="gramStart"/>
            <w:r w:rsidRPr="006B6269">
              <w:rPr>
                <w:sz w:val="22"/>
                <w:szCs w:val="22"/>
              </w:rPr>
              <w:t>Ремонт улично-дорожной сети пгт Свеча: ул. Чапаева, ул. Железнодорожная (межбюджетный трансферт из районного бюджета), ул. Восточная, ул. Герцена (межбюджетный трансферт из районного бюджета), пер. Пионерский, ул. Победы, д. Самоулки, ул. Коммунистической (межбюджетный трансферт из районного бюджета), ул. Октябрьская</w:t>
            </w:r>
            <w:r w:rsidR="00C33E2D">
              <w:rPr>
                <w:sz w:val="22"/>
                <w:szCs w:val="22"/>
              </w:rPr>
              <w:t>, р</w:t>
            </w:r>
            <w:r w:rsidR="00C33E2D" w:rsidRPr="006B6269">
              <w:rPr>
                <w:sz w:val="22"/>
                <w:szCs w:val="22"/>
              </w:rPr>
              <w:t>емонт объездной дороги в пгт Свеча (от ул. Тотмянина до ул. Мира) 0,7 км</w:t>
            </w:r>
            <w:proofErr w:type="gramEnd"/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2514,8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E471ED" w:rsidP="00DC5049">
            <w:pPr>
              <w:jc w:val="center"/>
            </w:pPr>
            <w:r>
              <w:t>-</w:t>
            </w:r>
          </w:p>
        </w:tc>
      </w:tr>
      <w:tr w:rsidR="006750F2" w:rsidRPr="006B6269" w:rsidTr="00CA42F0">
        <w:trPr>
          <w:trHeight w:val="307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1506,6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E471ED" w:rsidP="00DC5049">
            <w:pPr>
              <w:jc w:val="center"/>
            </w:pPr>
            <w:r>
              <w:t>-</w:t>
            </w:r>
          </w:p>
        </w:tc>
      </w:tr>
      <w:tr w:rsidR="006750F2" w:rsidRPr="006B6269" w:rsidTr="00CA42F0">
        <w:trPr>
          <w:trHeight w:val="307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6750F2" w:rsidRPr="006B6269" w:rsidRDefault="00C33E2D" w:rsidP="00DC5049">
            <w:pPr>
              <w:jc w:val="center"/>
            </w:pPr>
            <w:r>
              <w:rPr>
                <w:sz w:val="22"/>
                <w:szCs w:val="22"/>
              </w:rPr>
              <w:t>411,4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E471ED" w:rsidP="00DC5049">
            <w:pPr>
              <w:jc w:val="center"/>
            </w:pPr>
            <w:r>
              <w:t>-</w:t>
            </w:r>
          </w:p>
        </w:tc>
      </w:tr>
      <w:tr w:rsidR="006750F2" w:rsidRPr="006B6269" w:rsidTr="00CA42F0">
        <w:trPr>
          <w:trHeight w:val="307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750F2" w:rsidRPr="006B6269" w:rsidRDefault="00C33E2D" w:rsidP="00DC5049">
            <w:pPr>
              <w:jc w:val="center"/>
            </w:pPr>
            <w:r>
              <w:rPr>
                <w:sz w:val="22"/>
                <w:szCs w:val="22"/>
              </w:rPr>
              <w:t>4432,8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E471ED" w:rsidP="00DC5049">
            <w:pPr>
              <w:jc w:val="center"/>
            </w:pPr>
            <w:r>
              <w:t>-</w:t>
            </w:r>
          </w:p>
        </w:tc>
      </w:tr>
      <w:tr w:rsidR="006750F2" w:rsidRPr="006B6269" w:rsidTr="00CA42F0">
        <w:trPr>
          <w:trHeight w:val="84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3.1.</w:t>
            </w:r>
            <w:r w:rsidR="00667E99">
              <w:rPr>
                <w:sz w:val="22"/>
                <w:szCs w:val="22"/>
              </w:rPr>
              <w:t>2</w:t>
            </w:r>
          </w:p>
        </w:tc>
        <w:tc>
          <w:tcPr>
            <w:tcW w:w="8223" w:type="dxa"/>
            <w:vMerge w:val="restart"/>
            <w:tcBorders>
              <w:bottom w:val="single" w:sz="4" w:space="0" w:color="auto"/>
            </w:tcBorders>
          </w:tcPr>
          <w:p w:rsidR="006750F2" w:rsidRPr="006B6269" w:rsidRDefault="006750F2" w:rsidP="00DC5049">
            <w:pPr>
              <w:rPr>
                <w:rFonts w:eastAsia="Arial"/>
                <w:lang w:eastAsia="hi-IN" w:bidi="hi-IN"/>
              </w:rPr>
            </w:pPr>
            <w:r w:rsidRPr="006B6269">
              <w:rPr>
                <w:rFonts w:eastAsia="Arial"/>
                <w:sz w:val="22"/>
                <w:szCs w:val="22"/>
                <w:lang w:eastAsia="hi-IN" w:bidi="hi-IN"/>
              </w:rPr>
              <w:t>Изготовление и проверка сметной документации,</w:t>
            </w:r>
          </w:p>
          <w:p w:rsidR="006750F2" w:rsidRPr="006B6269" w:rsidRDefault="006750F2" w:rsidP="00C33E2D">
            <w:pPr>
              <w:widowControl w:val="0"/>
              <w:spacing w:after="120"/>
              <w:jc w:val="both"/>
              <w:rPr>
                <w:b/>
              </w:rPr>
            </w:pPr>
            <w:r w:rsidRPr="006B6269">
              <w:rPr>
                <w:rFonts w:eastAsia="Arial"/>
                <w:sz w:val="22"/>
                <w:szCs w:val="22"/>
                <w:lang w:eastAsia="hi-IN" w:bidi="hi-IN"/>
              </w:rPr>
              <w:t xml:space="preserve">строительный </w:t>
            </w:r>
            <w:r w:rsidR="00C33E2D">
              <w:rPr>
                <w:rFonts w:eastAsia="Arial"/>
                <w:sz w:val="22"/>
                <w:szCs w:val="22"/>
                <w:lang w:eastAsia="hi-IN" w:bidi="hi-IN"/>
              </w:rPr>
              <w:t xml:space="preserve">контроль – 2016 и </w:t>
            </w:r>
            <w:r w:rsidRPr="006B6269">
              <w:rPr>
                <w:rFonts w:eastAsia="Arial"/>
                <w:sz w:val="22"/>
                <w:szCs w:val="22"/>
                <w:lang w:eastAsia="hi-IN" w:bidi="hi-IN"/>
              </w:rPr>
              <w:t>2017</w:t>
            </w:r>
            <w:r w:rsidR="00C33E2D">
              <w:rPr>
                <w:rFonts w:eastAsia="Arial"/>
                <w:sz w:val="22"/>
                <w:szCs w:val="22"/>
                <w:lang w:eastAsia="hi-IN" w:bidi="hi-IN"/>
              </w:rPr>
              <w:t>г.</w:t>
            </w:r>
            <w:r w:rsidRPr="006B6269">
              <w:rPr>
                <w:rFonts w:eastAsia="Arial"/>
                <w:sz w:val="22"/>
                <w:szCs w:val="22"/>
                <w:lang w:eastAsia="hi-IN" w:bidi="hi-IN"/>
              </w:rPr>
              <w:t xml:space="preserve"> </w:t>
            </w:r>
            <w:r w:rsidR="00C33E2D" w:rsidRPr="006B6269">
              <w:rPr>
                <w:sz w:val="22"/>
                <w:szCs w:val="22"/>
              </w:rPr>
              <w:t>Исполнительный лист</w:t>
            </w:r>
            <w:r w:rsidR="00C33E2D">
              <w:rPr>
                <w:sz w:val="22"/>
                <w:szCs w:val="22"/>
              </w:rPr>
              <w:t xml:space="preserve"> – 2017</w:t>
            </w:r>
            <w:r w:rsidR="002A6ED7">
              <w:rPr>
                <w:sz w:val="22"/>
                <w:szCs w:val="22"/>
              </w:rPr>
              <w:t xml:space="preserve"> и 2018</w:t>
            </w:r>
            <w:r w:rsidR="00C33E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105,8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750F2" w:rsidRPr="006B6269" w:rsidRDefault="00C33E2D" w:rsidP="00DC504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6750F2" w:rsidRPr="006B6269">
              <w:rPr>
                <w:sz w:val="22"/>
                <w:szCs w:val="22"/>
              </w:rPr>
              <w:t>5,2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6750F2" w:rsidRPr="006B6269" w:rsidRDefault="002A6ED7" w:rsidP="00DC5049">
            <w:pPr>
              <w:jc w:val="center"/>
            </w:pPr>
            <w:r>
              <w:t>57,3</w:t>
            </w:r>
          </w:p>
        </w:tc>
      </w:tr>
      <w:tr w:rsidR="006750F2" w:rsidRPr="006B6269" w:rsidTr="00CA42F0">
        <w:trPr>
          <w:trHeight w:val="307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105,8</w:t>
            </w:r>
          </w:p>
        </w:tc>
        <w:tc>
          <w:tcPr>
            <w:tcW w:w="1275" w:type="dxa"/>
            <w:vAlign w:val="center"/>
          </w:tcPr>
          <w:p w:rsidR="006750F2" w:rsidRPr="006B6269" w:rsidRDefault="00C33E2D" w:rsidP="00DC5049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="006750F2" w:rsidRPr="006B6269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57,3</w:t>
            </w:r>
          </w:p>
        </w:tc>
      </w:tr>
      <w:tr w:rsidR="006750F2" w:rsidRPr="006B6269" w:rsidTr="00CA42F0">
        <w:trPr>
          <w:trHeight w:val="307"/>
        </w:trPr>
        <w:tc>
          <w:tcPr>
            <w:tcW w:w="567" w:type="dxa"/>
            <w:vMerge w:val="restart"/>
          </w:tcPr>
          <w:p w:rsidR="006750F2" w:rsidRPr="00562CDA" w:rsidRDefault="006750F2" w:rsidP="00DC5049">
            <w:pPr>
              <w:jc w:val="center"/>
            </w:pPr>
            <w:r w:rsidRPr="00562CDA">
              <w:rPr>
                <w:sz w:val="22"/>
                <w:szCs w:val="22"/>
              </w:rPr>
              <w:t>3.1.</w:t>
            </w:r>
            <w:r w:rsidR="00667E99" w:rsidRPr="00562CDA">
              <w:rPr>
                <w:sz w:val="22"/>
                <w:szCs w:val="22"/>
              </w:rPr>
              <w:t>3</w:t>
            </w:r>
          </w:p>
        </w:tc>
        <w:tc>
          <w:tcPr>
            <w:tcW w:w="8223" w:type="dxa"/>
            <w:vMerge w:val="restart"/>
          </w:tcPr>
          <w:p w:rsidR="002A6ED7" w:rsidRPr="00562CDA" w:rsidRDefault="006750F2" w:rsidP="00DC5049">
            <w:r w:rsidRPr="00562CDA">
              <w:rPr>
                <w:sz w:val="22"/>
                <w:szCs w:val="22"/>
              </w:rPr>
              <w:t xml:space="preserve">Ремонт </w:t>
            </w:r>
            <w:r w:rsidRPr="00562CDA">
              <w:rPr>
                <w:rFonts w:eastAsia="Arial"/>
                <w:sz w:val="22"/>
                <w:szCs w:val="22"/>
                <w:lang w:eastAsia="hi-IN" w:bidi="hi-IN"/>
              </w:rPr>
              <w:t>улично-дорожной сети  пгт Свеча</w:t>
            </w:r>
            <w:r w:rsidRPr="00562CDA">
              <w:rPr>
                <w:sz w:val="22"/>
                <w:szCs w:val="22"/>
              </w:rPr>
              <w:t xml:space="preserve"> </w:t>
            </w:r>
          </w:p>
          <w:p w:rsidR="006750F2" w:rsidRPr="00562CDA" w:rsidRDefault="002A6ED7" w:rsidP="00DC5049">
            <w:pPr>
              <w:rPr>
                <w:rFonts w:eastAsia="Arial"/>
                <w:lang w:eastAsia="hi-IN" w:bidi="hi-IN"/>
              </w:rPr>
            </w:pPr>
            <w:proofErr w:type="gramStart"/>
            <w:r w:rsidRPr="00562CDA">
              <w:rPr>
                <w:sz w:val="22"/>
                <w:szCs w:val="22"/>
              </w:rPr>
              <w:t xml:space="preserve">2017 год </w:t>
            </w:r>
            <w:r w:rsidR="006750F2" w:rsidRPr="00562CDA">
              <w:rPr>
                <w:sz w:val="22"/>
                <w:szCs w:val="22"/>
              </w:rPr>
              <w:t>(ул. Поспелова,</w:t>
            </w:r>
            <w:r w:rsidR="006750F2" w:rsidRPr="00562CDA">
              <w:rPr>
                <w:rFonts w:eastAsia="Arial"/>
                <w:sz w:val="22"/>
                <w:szCs w:val="22"/>
                <w:lang w:eastAsia="hi-IN" w:bidi="hi-IN"/>
              </w:rPr>
              <w:t xml:space="preserve">  2 переулок между ул. Чапаева – ул. Комсомольская, ул. Октябрьская)</w:t>
            </w:r>
            <w:proofErr w:type="gramEnd"/>
          </w:p>
          <w:p w:rsidR="002A6ED7" w:rsidRPr="00562CDA" w:rsidRDefault="002A6ED7" w:rsidP="00DC5049">
            <w:pPr>
              <w:rPr>
                <w:rFonts w:eastAsia="Arial"/>
                <w:lang w:eastAsia="hi-IN" w:bidi="hi-IN"/>
              </w:rPr>
            </w:pPr>
            <w:r w:rsidRPr="00562CDA">
              <w:rPr>
                <w:rFonts w:eastAsia="Arial"/>
                <w:sz w:val="22"/>
                <w:szCs w:val="22"/>
                <w:lang w:eastAsia="hi-IN" w:bidi="hi-IN"/>
              </w:rPr>
              <w:t>2018 год</w:t>
            </w:r>
            <w:r w:rsidR="00562CDA" w:rsidRPr="00562CDA">
              <w:rPr>
                <w:rFonts w:eastAsia="Arial"/>
                <w:sz w:val="22"/>
                <w:szCs w:val="22"/>
                <w:lang w:eastAsia="hi-IN" w:bidi="hi-IN"/>
              </w:rPr>
              <w:t xml:space="preserve"> </w:t>
            </w:r>
            <w:r w:rsidR="00562CDA">
              <w:rPr>
                <w:rFonts w:eastAsia="Arial"/>
                <w:sz w:val="22"/>
                <w:szCs w:val="22"/>
                <w:lang w:eastAsia="hi-IN" w:bidi="hi-IN"/>
              </w:rPr>
              <w:t>(</w:t>
            </w:r>
            <w:r w:rsidR="00562CDA" w:rsidRPr="00562CDA">
              <w:rPr>
                <w:rFonts w:eastAsia="Arial"/>
                <w:sz w:val="22"/>
                <w:szCs w:val="22"/>
                <w:lang w:eastAsia="hi-IN" w:bidi="hi-IN"/>
              </w:rPr>
              <w:t>ул. Герцена</w:t>
            </w:r>
            <w:r w:rsidR="00562CDA">
              <w:rPr>
                <w:rFonts w:eastAsia="Arial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750F2" w:rsidRPr="006B6269" w:rsidRDefault="00C33E2D" w:rsidP="00DC5049">
            <w:pPr>
              <w:jc w:val="center"/>
            </w:pPr>
            <w:r>
              <w:rPr>
                <w:sz w:val="22"/>
                <w:szCs w:val="22"/>
              </w:rPr>
              <w:t>1741,5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1345,9</w:t>
            </w:r>
          </w:p>
        </w:tc>
      </w:tr>
      <w:tr w:rsidR="006750F2" w:rsidRPr="006B6269" w:rsidTr="00CA42F0">
        <w:trPr>
          <w:trHeight w:val="307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/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750F2" w:rsidRPr="006B6269" w:rsidRDefault="00C33E2D" w:rsidP="00DC5049">
            <w:pPr>
              <w:jc w:val="center"/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41,6</w:t>
            </w:r>
          </w:p>
        </w:tc>
      </w:tr>
      <w:tr w:rsidR="006750F2" w:rsidRPr="006B6269" w:rsidTr="00CA42F0">
        <w:trPr>
          <w:trHeight w:val="307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/>
        </w:tc>
        <w:tc>
          <w:tcPr>
            <w:tcW w:w="2268" w:type="dxa"/>
            <w:vAlign w:val="center"/>
          </w:tcPr>
          <w:p w:rsidR="006750F2" w:rsidRPr="006B6269" w:rsidRDefault="006750F2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750F2" w:rsidRPr="006B6269" w:rsidRDefault="00C33E2D" w:rsidP="00DC5049">
            <w:pPr>
              <w:jc w:val="center"/>
            </w:pPr>
            <w:r>
              <w:rPr>
                <w:sz w:val="22"/>
                <w:szCs w:val="22"/>
              </w:rPr>
              <w:t>1794,4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1387,5</w:t>
            </w:r>
          </w:p>
        </w:tc>
      </w:tr>
      <w:tr w:rsidR="006750F2" w:rsidRPr="006B6269" w:rsidTr="00CA42F0">
        <w:trPr>
          <w:trHeight w:val="553"/>
        </w:trPr>
        <w:tc>
          <w:tcPr>
            <w:tcW w:w="567" w:type="dxa"/>
            <w:vMerge w:val="restart"/>
          </w:tcPr>
          <w:p w:rsidR="006750F2" w:rsidRPr="006B6269" w:rsidRDefault="006750F2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3.2.</w:t>
            </w:r>
          </w:p>
        </w:tc>
        <w:tc>
          <w:tcPr>
            <w:tcW w:w="8223" w:type="dxa"/>
            <w:vMerge w:val="restart"/>
          </w:tcPr>
          <w:p w:rsidR="006750F2" w:rsidRPr="006B6269" w:rsidRDefault="006750F2" w:rsidP="00DC5049">
            <w:pPr>
              <w:widowControl w:val="0"/>
              <w:spacing w:after="120"/>
              <w:jc w:val="both"/>
              <w:rPr>
                <w:b/>
                <w:i/>
              </w:rPr>
            </w:pPr>
            <w:r w:rsidRPr="006B6269">
              <w:rPr>
                <w:i/>
                <w:sz w:val="22"/>
                <w:szCs w:val="22"/>
              </w:rPr>
              <w:t>Подпрограмма «Повышение безопасности дорожного движения в Свечинском городском поселении»</w:t>
            </w: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1819,7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1582,1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E471ED" w:rsidRDefault="00E471ED" w:rsidP="00DC5049">
            <w:pPr>
              <w:jc w:val="center"/>
              <w:rPr>
                <w:highlight w:val="yellow"/>
              </w:rPr>
            </w:pPr>
            <w:r w:rsidRPr="002A6ED7">
              <w:t>1671,9</w:t>
            </w:r>
          </w:p>
        </w:tc>
      </w:tr>
      <w:tr w:rsidR="006750F2" w:rsidRPr="006B6269" w:rsidTr="00CA42F0">
        <w:trPr>
          <w:trHeight w:val="415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29,7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278,0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E471ED" w:rsidRDefault="00E471ED" w:rsidP="00DC5049">
            <w:pPr>
              <w:jc w:val="center"/>
              <w:rPr>
                <w:highlight w:val="yellow"/>
              </w:rPr>
            </w:pPr>
            <w:r w:rsidRPr="002A6ED7">
              <w:t>487,5</w:t>
            </w:r>
          </w:p>
        </w:tc>
      </w:tr>
      <w:tr w:rsidR="006750F2" w:rsidRPr="006B6269" w:rsidTr="00CA42F0">
        <w:trPr>
          <w:trHeight w:val="307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1849,4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1860,1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E471ED" w:rsidRDefault="00E471ED" w:rsidP="00DC5049">
            <w:pPr>
              <w:jc w:val="center"/>
              <w:rPr>
                <w:highlight w:val="yellow"/>
              </w:rPr>
            </w:pPr>
            <w:r w:rsidRPr="00D63801">
              <w:t>2159,4</w:t>
            </w:r>
          </w:p>
        </w:tc>
      </w:tr>
      <w:tr w:rsidR="006750F2" w:rsidRPr="006B6269" w:rsidTr="00CA42F0">
        <w:trPr>
          <w:trHeight w:val="415"/>
        </w:trPr>
        <w:tc>
          <w:tcPr>
            <w:tcW w:w="567" w:type="dxa"/>
            <w:vMerge w:val="restart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3.2.1</w:t>
            </w:r>
          </w:p>
        </w:tc>
        <w:tc>
          <w:tcPr>
            <w:tcW w:w="8223" w:type="dxa"/>
            <w:vMerge w:val="restart"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  <w:r w:rsidRPr="006B6269">
              <w:rPr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1304,1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1486,6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1165,0</w:t>
            </w:r>
          </w:p>
        </w:tc>
      </w:tr>
      <w:tr w:rsidR="006750F2" w:rsidRPr="006B6269" w:rsidTr="00CA42F0">
        <w:trPr>
          <w:trHeight w:val="415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13,2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223,9</w:t>
            </w:r>
          </w:p>
        </w:tc>
      </w:tr>
      <w:tr w:rsidR="006750F2" w:rsidRPr="006B6269" w:rsidTr="00CA42F0">
        <w:trPr>
          <w:trHeight w:val="307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1317,3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1501,6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1388,9</w:t>
            </w:r>
          </w:p>
        </w:tc>
      </w:tr>
      <w:tr w:rsidR="006750F2" w:rsidRPr="006B6269" w:rsidTr="00CA42F0">
        <w:trPr>
          <w:trHeight w:val="415"/>
        </w:trPr>
        <w:tc>
          <w:tcPr>
            <w:tcW w:w="567" w:type="dxa"/>
            <w:vMerge w:val="restart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3.2.3</w:t>
            </w:r>
          </w:p>
        </w:tc>
        <w:tc>
          <w:tcPr>
            <w:tcW w:w="8223" w:type="dxa"/>
            <w:vMerge w:val="restart"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  <w:r w:rsidRPr="006B6269">
              <w:rPr>
                <w:sz w:val="22"/>
                <w:szCs w:val="22"/>
              </w:rPr>
              <w:t>Профилирование улично-дорожной сети</w:t>
            </w: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337,3</w:t>
            </w:r>
          </w:p>
        </w:tc>
        <w:tc>
          <w:tcPr>
            <w:tcW w:w="1275" w:type="dxa"/>
            <w:vAlign w:val="center"/>
          </w:tcPr>
          <w:p w:rsidR="006750F2" w:rsidRPr="00D63801" w:rsidRDefault="006750F2" w:rsidP="00DC5049">
            <w:pPr>
              <w:jc w:val="center"/>
            </w:pPr>
            <w:r w:rsidRPr="00D6380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370,0</w:t>
            </w:r>
          </w:p>
        </w:tc>
      </w:tr>
      <w:tr w:rsidR="006750F2" w:rsidRPr="006B6269" w:rsidTr="00CA42F0">
        <w:trPr>
          <w:trHeight w:val="415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3,4</w:t>
            </w:r>
          </w:p>
        </w:tc>
        <w:tc>
          <w:tcPr>
            <w:tcW w:w="1275" w:type="dxa"/>
            <w:vAlign w:val="center"/>
          </w:tcPr>
          <w:p w:rsidR="006750F2" w:rsidRPr="00D63801" w:rsidRDefault="006750F2" w:rsidP="00DC5049">
            <w:pPr>
              <w:jc w:val="center"/>
            </w:pPr>
            <w:r w:rsidRPr="00D6380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69,9</w:t>
            </w:r>
          </w:p>
        </w:tc>
      </w:tr>
      <w:tr w:rsidR="006750F2" w:rsidRPr="006B6269" w:rsidTr="00CA42F0">
        <w:trPr>
          <w:trHeight w:val="307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340,7</w:t>
            </w:r>
          </w:p>
        </w:tc>
        <w:tc>
          <w:tcPr>
            <w:tcW w:w="1275" w:type="dxa"/>
            <w:vAlign w:val="center"/>
          </w:tcPr>
          <w:p w:rsidR="006750F2" w:rsidRPr="00D63801" w:rsidRDefault="006750F2" w:rsidP="00DC5049">
            <w:pPr>
              <w:jc w:val="center"/>
            </w:pPr>
            <w:r w:rsidRPr="00D6380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439,9</w:t>
            </w:r>
          </w:p>
        </w:tc>
      </w:tr>
      <w:tr w:rsidR="006750F2" w:rsidRPr="006B6269" w:rsidTr="00CA42F0">
        <w:trPr>
          <w:trHeight w:val="415"/>
        </w:trPr>
        <w:tc>
          <w:tcPr>
            <w:tcW w:w="567" w:type="dxa"/>
            <w:vMerge w:val="restart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lastRenderedPageBreak/>
              <w:t>3.2.4</w:t>
            </w:r>
          </w:p>
        </w:tc>
        <w:tc>
          <w:tcPr>
            <w:tcW w:w="8223" w:type="dxa"/>
            <w:vMerge w:val="restart"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  <w:r w:rsidRPr="006B6269">
              <w:rPr>
                <w:sz w:val="22"/>
                <w:szCs w:val="22"/>
              </w:rPr>
              <w:t xml:space="preserve">Очистка </w:t>
            </w:r>
            <w:proofErr w:type="spellStart"/>
            <w:r w:rsidRPr="006B6269">
              <w:rPr>
                <w:sz w:val="22"/>
                <w:szCs w:val="22"/>
              </w:rPr>
              <w:t>трубопереездов</w:t>
            </w:r>
            <w:proofErr w:type="spellEnd"/>
          </w:p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91,4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26,2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69,3</w:t>
            </w:r>
          </w:p>
        </w:tc>
      </w:tr>
      <w:tr w:rsidR="006750F2" w:rsidRPr="006B6269" w:rsidTr="00CA42F0">
        <w:trPr>
          <w:trHeight w:val="415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0,9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0,8</w:t>
            </w:r>
          </w:p>
        </w:tc>
      </w:tr>
      <w:tr w:rsidR="006750F2" w:rsidRPr="006B6269" w:rsidTr="00CA42F0">
        <w:trPr>
          <w:trHeight w:val="307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92,3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26,5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70,</w:t>
            </w:r>
            <w:r w:rsidR="00D63801">
              <w:t>1</w:t>
            </w:r>
          </w:p>
        </w:tc>
      </w:tr>
      <w:tr w:rsidR="006750F2" w:rsidRPr="006B6269" w:rsidTr="00CA42F0">
        <w:trPr>
          <w:trHeight w:val="415"/>
        </w:trPr>
        <w:tc>
          <w:tcPr>
            <w:tcW w:w="567" w:type="dxa"/>
            <w:vMerge w:val="restart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3.2.5</w:t>
            </w:r>
          </w:p>
        </w:tc>
        <w:tc>
          <w:tcPr>
            <w:tcW w:w="8223" w:type="dxa"/>
            <w:vMerge w:val="restart"/>
          </w:tcPr>
          <w:p w:rsidR="002A6ED7" w:rsidRPr="006B6269" w:rsidRDefault="006750F2" w:rsidP="002A6ED7">
            <w:pPr>
              <w:widowControl w:val="0"/>
              <w:jc w:val="both"/>
            </w:pPr>
            <w:r w:rsidRPr="006B6269">
              <w:rPr>
                <w:sz w:val="22"/>
                <w:szCs w:val="22"/>
              </w:rPr>
              <w:t>Вывоз снежного вала</w:t>
            </w:r>
            <w:r w:rsidR="002A6ED7">
              <w:rPr>
                <w:sz w:val="22"/>
                <w:szCs w:val="22"/>
              </w:rPr>
              <w:t xml:space="preserve">, </w:t>
            </w:r>
            <w:r w:rsidRPr="006B6269">
              <w:rPr>
                <w:sz w:val="22"/>
                <w:szCs w:val="22"/>
              </w:rPr>
              <w:t>Услуги автотранспорта</w:t>
            </w:r>
            <w:r w:rsidR="002A6ED7">
              <w:rPr>
                <w:sz w:val="22"/>
                <w:szCs w:val="22"/>
              </w:rPr>
              <w:t xml:space="preserve">, </w:t>
            </w:r>
            <w:r w:rsidRPr="006B6269">
              <w:rPr>
                <w:sz w:val="22"/>
                <w:szCs w:val="22"/>
              </w:rPr>
              <w:t>Щебень</w:t>
            </w:r>
            <w:r w:rsidR="002A6ED7">
              <w:rPr>
                <w:sz w:val="22"/>
                <w:szCs w:val="22"/>
              </w:rPr>
              <w:t>, п</w:t>
            </w:r>
            <w:r w:rsidRPr="006B6269">
              <w:rPr>
                <w:sz w:val="22"/>
                <w:szCs w:val="22"/>
              </w:rPr>
              <w:t>редоставление гидрометеорологической информации</w:t>
            </w:r>
            <w:r w:rsidR="002A6ED7">
              <w:rPr>
                <w:sz w:val="22"/>
                <w:szCs w:val="22"/>
              </w:rPr>
              <w:t>, п</w:t>
            </w:r>
            <w:r w:rsidRPr="006B6269">
              <w:rPr>
                <w:sz w:val="22"/>
                <w:szCs w:val="22"/>
              </w:rPr>
              <w:t>роверка достоверности сметной документации (обустройство пешеходных переходов)</w:t>
            </w:r>
            <w:r w:rsidR="002A6ED7">
              <w:rPr>
                <w:sz w:val="22"/>
                <w:szCs w:val="22"/>
              </w:rPr>
              <w:t>, демонтаж и укладка водопроводной трубы ул. Герцена</w:t>
            </w: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86,9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69,3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67,6</w:t>
            </w:r>
          </w:p>
        </w:tc>
      </w:tr>
      <w:tr w:rsidR="006750F2" w:rsidRPr="006B6269" w:rsidTr="00CA42F0">
        <w:trPr>
          <w:trHeight w:val="415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12,2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95,0</w:t>
            </w:r>
          </w:p>
        </w:tc>
      </w:tr>
      <w:tr w:rsidR="006750F2" w:rsidRPr="006B6269" w:rsidTr="00CA42F0">
        <w:trPr>
          <w:trHeight w:val="307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99,1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70,0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162,6</w:t>
            </w:r>
          </w:p>
        </w:tc>
      </w:tr>
      <w:tr w:rsidR="006750F2" w:rsidRPr="006B6269" w:rsidTr="00CA42F0">
        <w:trPr>
          <w:trHeight w:val="415"/>
        </w:trPr>
        <w:tc>
          <w:tcPr>
            <w:tcW w:w="567" w:type="dxa"/>
            <w:vMerge w:val="restart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3.2.6</w:t>
            </w:r>
          </w:p>
        </w:tc>
        <w:tc>
          <w:tcPr>
            <w:tcW w:w="8223" w:type="dxa"/>
            <w:vMerge w:val="restart"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  <w:r w:rsidRPr="006B6269">
              <w:rPr>
                <w:sz w:val="22"/>
                <w:szCs w:val="22"/>
              </w:rPr>
              <w:t>Обустройство пешеходных переходов в пгт Свеча</w:t>
            </w: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-</w:t>
            </w:r>
          </w:p>
        </w:tc>
      </w:tr>
      <w:tr w:rsidR="006750F2" w:rsidRPr="006B6269" w:rsidTr="00CA42F0">
        <w:trPr>
          <w:trHeight w:val="415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187,0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97,9</w:t>
            </w:r>
          </w:p>
        </w:tc>
      </w:tr>
      <w:tr w:rsidR="006750F2" w:rsidRPr="006B6269" w:rsidTr="00CA42F0">
        <w:trPr>
          <w:trHeight w:val="307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187,0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97,9</w:t>
            </w:r>
          </w:p>
        </w:tc>
      </w:tr>
      <w:tr w:rsidR="006750F2" w:rsidRPr="006B6269" w:rsidTr="00CA42F0">
        <w:trPr>
          <w:trHeight w:val="307"/>
        </w:trPr>
        <w:tc>
          <w:tcPr>
            <w:tcW w:w="567" w:type="dxa"/>
            <w:vMerge w:val="restart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3.2.7</w:t>
            </w:r>
          </w:p>
        </w:tc>
        <w:tc>
          <w:tcPr>
            <w:tcW w:w="8223" w:type="dxa"/>
            <w:vMerge w:val="restart"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  <w:r w:rsidRPr="006B6269">
              <w:rPr>
                <w:sz w:val="22"/>
                <w:szCs w:val="22"/>
              </w:rPr>
              <w:t>Разметка улично-дорожной сети</w:t>
            </w: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-</w:t>
            </w:r>
          </w:p>
        </w:tc>
      </w:tr>
      <w:tr w:rsidR="006750F2" w:rsidRPr="006B6269" w:rsidTr="00CA42F0">
        <w:trPr>
          <w:trHeight w:val="307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75,0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-</w:t>
            </w:r>
          </w:p>
        </w:tc>
      </w:tr>
      <w:tr w:rsidR="006750F2" w:rsidRPr="006B6269" w:rsidTr="00CA42F0">
        <w:trPr>
          <w:trHeight w:val="307"/>
        </w:trPr>
        <w:tc>
          <w:tcPr>
            <w:tcW w:w="567" w:type="dxa"/>
            <w:vMerge/>
          </w:tcPr>
          <w:p w:rsidR="006750F2" w:rsidRPr="006B6269" w:rsidRDefault="006750F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750F2" w:rsidRPr="006B6269" w:rsidRDefault="006750F2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6750F2" w:rsidRPr="006B6269" w:rsidRDefault="006750F2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750F2" w:rsidRPr="006B6269" w:rsidRDefault="006750F2" w:rsidP="00DC5049">
            <w:pPr>
              <w:jc w:val="center"/>
            </w:pPr>
            <w:r w:rsidRPr="006B6269">
              <w:rPr>
                <w:sz w:val="22"/>
                <w:szCs w:val="22"/>
              </w:rPr>
              <w:t>75,0</w:t>
            </w:r>
          </w:p>
        </w:tc>
        <w:tc>
          <w:tcPr>
            <w:tcW w:w="1559" w:type="dxa"/>
            <w:gridSpan w:val="4"/>
            <w:vAlign w:val="center"/>
          </w:tcPr>
          <w:p w:rsidR="006750F2" w:rsidRPr="006B6269" w:rsidRDefault="002A6ED7" w:rsidP="00DC5049">
            <w:pPr>
              <w:jc w:val="center"/>
            </w:pPr>
            <w:r>
              <w:t>-</w:t>
            </w:r>
          </w:p>
        </w:tc>
      </w:tr>
      <w:tr w:rsidR="00D757B1" w:rsidRPr="006B6269" w:rsidTr="00CA42F0">
        <w:tc>
          <w:tcPr>
            <w:tcW w:w="11058" w:type="dxa"/>
            <w:gridSpan w:val="3"/>
          </w:tcPr>
          <w:p w:rsidR="00D757B1" w:rsidRPr="006B6269" w:rsidRDefault="00D757B1" w:rsidP="00DC5049">
            <w:pPr>
              <w:pStyle w:val="a3"/>
              <w:spacing w:after="120"/>
              <w:ind w:left="34"/>
              <w:rPr>
                <w:b/>
                <w:i/>
              </w:rPr>
            </w:pPr>
            <w:r w:rsidRPr="006B6269">
              <w:rPr>
                <w:b/>
                <w:i/>
                <w:sz w:val="22"/>
                <w:szCs w:val="22"/>
              </w:rPr>
              <w:t xml:space="preserve">РАЗВИТИЕ </w:t>
            </w:r>
            <w:proofErr w:type="gramStart"/>
            <w:r w:rsidRPr="006B6269">
              <w:rPr>
                <w:b/>
                <w:i/>
                <w:sz w:val="22"/>
                <w:szCs w:val="22"/>
              </w:rPr>
              <w:t>ЖИЛИЩНО - КОММУНАЛЬНОГО</w:t>
            </w:r>
            <w:proofErr w:type="gramEnd"/>
            <w:r w:rsidRPr="006B6269">
              <w:rPr>
                <w:b/>
                <w:i/>
                <w:sz w:val="22"/>
                <w:szCs w:val="22"/>
              </w:rPr>
              <w:t xml:space="preserve"> ХОЗЯЙСТВА</w:t>
            </w:r>
          </w:p>
        </w:tc>
        <w:tc>
          <w:tcPr>
            <w:tcW w:w="1276" w:type="dxa"/>
          </w:tcPr>
          <w:p w:rsidR="00D757B1" w:rsidRPr="006B6269" w:rsidRDefault="00D757B1" w:rsidP="00DC5049">
            <w:pPr>
              <w:pStyle w:val="a3"/>
              <w:spacing w:after="120"/>
              <w:ind w:left="34"/>
              <w:rPr>
                <w:b/>
                <w:i/>
              </w:rPr>
            </w:pPr>
          </w:p>
        </w:tc>
        <w:tc>
          <w:tcPr>
            <w:tcW w:w="2834" w:type="dxa"/>
            <w:gridSpan w:val="5"/>
          </w:tcPr>
          <w:p w:rsidR="00D757B1" w:rsidRPr="006B6269" w:rsidRDefault="00D757B1" w:rsidP="00DC5049">
            <w:pPr>
              <w:pStyle w:val="a3"/>
              <w:spacing w:after="120"/>
              <w:ind w:left="34"/>
              <w:rPr>
                <w:b/>
                <w:i/>
              </w:rPr>
            </w:pPr>
          </w:p>
        </w:tc>
      </w:tr>
      <w:tr w:rsidR="00D757B1" w:rsidRPr="006B6269" w:rsidTr="00CA42F0">
        <w:trPr>
          <w:trHeight w:val="655"/>
        </w:trPr>
        <w:tc>
          <w:tcPr>
            <w:tcW w:w="567" w:type="dxa"/>
            <w:vMerge w:val="restart"/>
          </w:tcPr>
          <w:p w:rsidR="00D757B1" w:rsidRPr="006B6269" w:rsidRDefault="00D757B1" w:rsidP="00DC5049">
            <w:pPr>
              <w:jc w:val="center"/>
            </w:pPr>
            <w:r w:rsidRPr="006B6269">
              <w:rPr>
                <w:sz w:val="22"/>
                <w:szCs w:val="22"/>
              </w:rPr>
              <w:t>4</w:t>
            </w:r>
          </w:p>
          <w:p w:rsidR="00D757B1" w:rsidRPr="006B6269" w:rsidRDefault="00D757B1" w:rsidP="00DC5049">
            <w:pPr>
              <w:jc w:val="center"/>
            </w:pPr>
          </w:p>
        </w:tc>
        <w:tc>
          <w:tcPr>
            <w:tcW w:w="8223" w:type="dxa"/>
            <w:vMerge w:val="restart"/>
          </w:tcPr>
          <w:p w:rsidR="00D757B1" w:rsidRPr="006B6269" w:rsidRDefault="00D757B1" w:rsidP="00DC5049">
            <w:pPr>
              <w:widowControl w:val="0"/>
              <w:spacing w:after="120"/>
              <w:jc w:val="both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 xml:space="preserve">Муниципальная программа «Развитие жилищно-коммунального хозяйства Свечинского городского поселения» </w:t>
            </w:r>
          </w:p>
        </w:tc>
        <w:tc>
          <w:tcPr>
            <w:tcW w:w="2268" w:type="dxa"/>
            <w:vAlign w:val="center"/>
          </w:tcPr>
          <w:p w:rsidR="00D757B1" w:rsidRPr="006B6269" w:rsidRDefault="00D757B1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D757B1" w:rsidRPr="006B6269" w:rsidRDefault="00D757B1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3815,1</w:t>
            </w:r>
          </w:p>
        </w:tc>
        <w:tc>
          <w:tcPr>
            <w:tcW w:w="1275" w:type="dxa"/>
            <w:vAlign w:val="center"/>
          </w:tcPr>
          <w:p w:rsidR="00D757B1" w:rsidRPr="006B6269" w:rsidRDefault="00D757B1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1214,5</w:t>
            </w:r>
          </w:p>
        </w:tc>
        <w:tc>
          <w:tcPr>
            <w:tcW w:w="1559" w:type="dxa"/>
            <w:gridSpan w:val="4"/>
            <w:vAlign w:val="center"/>
          </w:tcPr>
          <w:p w:rsidR="00D757B1" w:rsidRPr="007957EB" w:rsidRDefault="00331F76" w:rsidP="00DC5049">
            <w:pPr>
              <w:jc w:val="center"/>
              <w:rPr>
                <w:b/>
              </w:rPr>
            </w:pPr>
            <w:r w:rsidRPr="007957EB">
              <w:rPr>
                <w:b/>
              </w:rPr>
              <w:t>2069,1</w:t>
            </w:r>
          </w:p>
        </w:tc>
      </w:tr>
      <w:tr w:rsidR="00D757B1" w:rsidRPr="006B6269" w:rsidTr="00CA42F0">
        <w:trPr>
          <w:trHeight w:val="281"/>
        </w:trPr>
        <w:tc>
          <w:tcPr>
            <w:tcW w:w="567" w:type="dxa"/>
            <w:vMerge/>
          </w:tcPr>
          <w:p w:rsidR="00D757B1" w:rsidRPr="006B6269" w:rsidRDefault="00D757B1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D757B1" w:rsidRPr="006B6269" w:rsidRDefault="00D757B1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D757B1" w:rsidRPr="006B6269" w:rsidRDefault="00D757B1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757B1" w:rsidRPr="006B6269" w:rsidRDefault="00D757B1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3815,1</w:t>
            </w:r>
          </w:p>
        </w:tc>
        <w:tc>
          <w:tcPr>
            <w:tcW w:w="1275" w:type="dxa"/>
            <w:vAlign w:val="center"/>
          </w:tcPr>
          <w:p w:rsidR="00D757B1" w:rsidRPr="006B6269" w:rsidRDefault="00D757B1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1214,5</w:t>
            </w:r>
          </w:p>
        </w:tc>
        <w:tc>
          <w:tcPr>
            <w:tcW w:w="1559" w:type="dxa"/>
            <w:gridSpan w:val="4"/>
            <w:vAlign w:val="center"/>
          </w:tcPr>
          <w:p w:rsidR="00D757B1" w:rsidRPr="007957EB" w:rsidRDefault="00331F76" w:rsidP="00DC5049">
            <w:pPr>
              <w:jc w:val="center"/>
              <w:rPr>
                <w:b/>
              </w:rPr>
            </w:pPr>
            <w:r w:rsidRPr="007957EB">
              <w:rPr>
                <w:b/>
              </w:rPr>
              <w:t>2069,1</w:t>
            </w:r>
          </w:p>
        </w:tc>
      </w:tr>
      <w:tr w:rsidR="00331F76" w:rsidRPr="006B6269" w:rsidTr="00CA42F0">
        <w:trPr>
          <w:trHeight w:val="599"/>
        </w:trPr>
        <w:tc>
          <w:tcPr>
            <w:tcW w:w="567" w:type="dxa"/>
            <w:vMerge w:val="restart"/>
          </w:tcPr>
          <w:p w:rsidR="00331F76" w:rsidRPr="006B6269" w:rsidRDefault="00331F76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8223" w:type="dxa"/>
            <w:vMerge w:val="restart"/>
          </w:tcPr>
          <w:p w:rsidR="00331F76" w:rsidRPr="006B6269" w:rsidRDefault="00331F76" w:rsidP="00DC5049">
            <w:pPr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Мероприятие «Модернизация  и укрепление хозяйственного потенциала муниципальных унитарных предприятий Свечинское городское поселение» - Трактор  (ЭБП-11) по договору лизинга</w:t>
            </w: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755,7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53,9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2E3361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  <w:p w:rsidR="00331F76" w:rsidRPr="006B6269" w:rsidRDefault="00331F76" w:rsidP="002E3361">
            <w:pPr>
              <w:jc w:val="center"/>
            </w:pPr>
          </w:p>
        </w:tc>
      </w:tr>
      <w:tr w:rsidR="00331F76" w:rsidRPr="006B6269" w:rsidTr="00CA42F0">
        <w:trPr>
          <w:trHeight w:val="307"/>
        </w:trPr>
        <w:tc>
          <w:tcPr>
            <w:tcW w:w="567" w:type="dxa"/>
            <w:vMerge/>
          </w:tcPr>
          <w:p w:rsidR="00331F76" w:rsidRPr="006B6269" w:rsidRDefault="00331F76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331F76" w:rsidRPr="006B6269" w:rsidRDefault="00331F76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755,7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53,9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2E3361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</w:tr>
      <w:tr w:rsidR="00D757B1" w:rsidRPr="006B6269" w:rsidTr="00CA42F0">
        <w:trPr>
          <w:trHeight w:val="545"/>
        </w:trPr>
        <w:tc>
          <w:tcPr>
            <w:tcW w:w="567" w:type="dxa"/>
            <w:vMerge w:val="restart"/>
          </w:tcPr>
          <w:p w:rsidR="00D757B1" w:rsidRPr="006B6269" w:rsidRDefault="00D757B1" w:rsidP="00DC5049">
            <w:pPr>
              <w:jc w:val="center"/>
            </w:pPr>
            <w:r w:rsidRPr="006B6269">
              <w:rPr>
                <w:sz w:val="22"/>
                <w:szCs w:val="22"/>
              </w:rPr>
              <w:t>4.2.</w:t>
            </w:r>
          </w:p>
        </w:tc>
        <w:tc>
          <w:tcPr>
            <w:tcW w:w="8223" w:type="dxa"/>
            <w:vMerge w:val="restart"/>
          </w:tcPr>
          <w:p w:rsidR="00D757B1" w:rsidRPr="006B6269" w:rsidRDefault="00D757B1" w:rsidP="00DC5049">
            <w:pPr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Подпрограмма «Снижение рисков и смягчение последствий аварийных ситуаций на объектах жизнеобеспечения Свечинское городское поселение»</w:t>
            </w:r>
          </w:p>
        </w:tc>
        <w:tc>
          <w:tcPr>
            <w:tcW w:w="2268" w:type="dxa"/>
            <w:vAlign w:val="center"/>
          </w:tcPr>
          <w:p w:rsidR="00D757B1" w:rsidRPr="006B6269" w:rsidRDefault="00D757B1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D757B1" w:rsidRPr="006B6269" w:rsidRDefault="00D757B1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1921,9</w:t>
            </w:r>
          </w:p>
        </w:tc>
        <w:tc>
          <w:tcPr>
            <w:tcW w:w="1275" w:type="dxa"/>
            <w:vAlign w:val="center"/>
          </w:tcPr>
          <w:p w:rsidR="00D757B1" w:rsidRPr="006B6269" w:rsidRDefault="00D757B1" w:rsidP="00DC5049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D757B1" w:rsidRPr="00331F76" w:rsidRDefault="00331F76" w:rsidP="00DC5049">
            <w:pPr>
              <w:jc w:val="center"/>
            </w:pPr>
            <w:r w:rsidRPr="00331F76">
              <w:rPr>
                <w:sz w:val="22"/>
                <w:szCs w:val="22"/>
              </w:rPr>
              <w:t>297,3</w:t>
            </w:r>
          </w:p>
        </w:tc>
      </w:tr>
      <w:tr w:rsidR="00D757B1" w:rsidRPr="006B6269" w:rsidTr="00CA42F0">
        <w:trPr>
          <w:trHeight w:val="307"/>
        </w:trPr>
        <w:tc>
          <w:tcPr>
            <w:tcW w:w="567" w:type="dxa"/>
            <w:vMerge/>
          </w:tcPr>
          <w:p w:rsidR="00D757B1" w:rsidRPr="006B6269" w:rsidRDefault="00D757B1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D757B1" w:rsidRPr="006B6269" w:rsidRDefault="00D757B1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D757B1" w:rsidRPr="006B6269" w:rsidRDefault="00D757B1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757B1" w:rsidRPr="006B6269" w:rsidRDefault="00D757B1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1921,9</w:t>
            </w:r>
          </w:p>
        </w:tc>
        <w:tc>
          <w:tcPr>
            <w:tcW w:w="1275" w:type="dxa"/>
            <w:vAlign w:val="center"/>
          </w:tcPr>
          <w:p w:rsidR="00D757B1" w:rsidRPr="006B6269" w:rsidRDefault="00D757B1" w:rsidP="00DC5049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D757B1" w:rsidRPr="00331F76" w:rsidRDefault="00331F76" w:rsidP="00DC5049">
            <w:pPr>
              <w:jc w:val="center"/>
            </w:pPr>
            <w:r w:rsidRPr="00331F76">
              <w:rPr>
                <w:sz w:val="22"/>
                <w:szCs w:val="22"/>
              </w:rPr>
              <w:t>297,3</w:t>
            </w:r>
          </w:p>
        </w:tc>
      </w:tr>
      <w:tr w:rsidR="00D757B1" w:rsidRPr="006B6269" w:rsidTr="00CA42F0">
        <w:trPr>
          <w:trHeight w:val="594"/>
        </w:trPr>
        <w:tc>
          <w:tcPr>
            <w:tcW w:w="567" w:type="dxa"/>
            <w:vMerge w:val="restart"/>
          </w:tcPr>
          <w:p w:rsidR="00D757B1" w:rsidRPr="006B6269" w:rsidRDefault="00D757B1" w:rsidP="00DC5049">
            <w:pPr>
              <w:jc w:val="center"/>
            </w:pPr>
            <w:r w:rsidRPr="006B6269">
              <w:rPr>
                <w:sz w:val="22"/>
                <w:szCs w:val="22"/>
              </w:rPr>
              <w:t>4.2.1</w:t>
            </w:r>
          </w:p>
        </w:tc>
        <w:tc>
          <w:tcPr>
            <w:tcW w:w="8223" w:type="dxa"/>
            <w:vMerge w:val="restart"/>
          </w:tcPr>
          <w:p w:rsidR="00D757B1" w:rsidRPr="006B6269" w:rsidRDefault="00D757B1" w:rsidP="00DC5049">
            <w:r w:rsidRPr="006B6269">
              <w:rPr>
                <w:sz w:val="22"/>
                <w:szCs w:val="22"/>
              </w:rPr>
              <w:t>Материалы и оборудование  для жилищно-коммунального хозяйства</w:t>
            </w:r>
          </w:p>
          <w:p w:rsidR="00D757B1" w:rsidRPr="006B6269" w:rsidRDefault="00D757B1" w:rsidP="00DC5049">
            <w:pPr>
              <w:widowControl w:val="0"/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D757B1" w:rsidRPr="006B6269" w:rsidRDefault="00D757B1" w:rsidP="00DC5049">
            <w:r w:rsidRPr="006B6269">
              <w:rPr>
                <w:sz w:val="22"/>
                <w:szCs w:val="22"/>
              </w:rPr>
              <w:lastRenderedPageBreak/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D757B1" w:rsidRPr="006B6269" w:rsidRDefault="00D757B1" w:rsidP="00DC5049">
            <w:pPr>
              <w:jc w:val="center"/>
            </w:pPr>
            <w:r w:rsidRPr="006B6269">
              <w:rPr>
                <w:sz w:val="22"/>
                <w:szCs w:val="22"/>
              </w:rPr>
              <w:t>6,8</w:t>
            </w:r>
          </w:p>
        </w:tc>
        <w:tc>
          <w:tcPr>
            <w:tcW w:w="1275" w:type="dxa"/>
            <w:vAlign w:val="center"/>
          </w:tcPr>
          <w:p w:rsidR="00D757B1" w:rsidRPr="006B6269" w:rsidRDefault="00D757B1" w:rsidP="00DC5049">
            <w:pPr>
              <w:jc w:val="center"/>
            </w:pPr>
            <w:r w:rsidRPr="006B6269">
              <w:rPr>
                <w:sz w:val="22"/>
                <w:szCs w:val="22"/>
              </w:rPr>
              <w:t>56,3</w:t>
            </w:r>
          </w:p>
        </w:tc>
        <w:tc>
          <w:tcPr>
            <w:tcW w:w="1559" w:type="dxa"/>
            <w:gridSpan w:val="4"/>
            <w:vAlign w:val="center"/>
          </w:tcPr>
          <w:p w:rsidR="00D757B1" w:rsidRPr="006B6269" w:rsidRDefault="007957EB" w:rsidP="00DC5049">
            <w:pPr>
              <w:jc w:val="center"/>
            </w:pPr>
            <w:r>
              <w:t>-</w:t>
            </w:r>
          </w:p>
        </w:tc>
      </w:tr>
      <w:tr w:rsidR="00D757B1" w:rsidRPr="006B6269" w:rsidTr="00CA42F0">
        <w:trPr>
          <w:trHeight w:val="307"/>
        </w:trPr>
        <w:tc>
          <w:tcPr>
            <w:tcW w:w="567" w:type="dxa"/>
            <w:vMerge/>
          </w:tcPr>
          <w:p w:rsidR="00D757B1" w:rsidRPr="006B6269" w:rsidRDefault="00D757B1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D757B1" w:rsidRPr="006B6269" w:rsidRDefault="00D757B1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D757B1" w:rsidRPr="006B6269" w:rsidRDefault="00D757B1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757B1" w:rsidRPr="006B6269" w:rsidRDefault="00D757B1" w:rsidP="00DC5049">
            <w:pPr>
              <w:jc w:val="center"/>
            </w:pPr>
            <w:r w:rsidRPr="006B6269">
              <w:rPr>
                <w:sz w:val="22"/>
                <w:szCs w:val="22"/>
              </w:rPr>
              <w:t>6,8</w:t>
            </w:r>
          </w:p>
        </w:tc>
        <w:tc>
          <w:tcPr>
            <w:tcW w:w="1275" w:type="dxa"/>
            <w:vAlign w:val="center"/>
          </w:tcPr>
          <w:p w:rsidR="00D757B1" w:rsidRPr="006B6269" w:rsidRDefault="00D757B1" w:rsidP="00DC5049">
            <w:pPr>
              <w:jc w:val="center"/>
            </w:pPr>
            <w:r w:rsidRPr="006B6269">
              <w:rPr>
                <w:sz w:val="22"/>
                <w:szCs w:val="22"/>
              </w:rPr>
              <w:t>56,3</w:t>
            </w:r>
          </w:p>
        </w:tc>
        <w:tc>
          <w:tcPr>
            <w:tcW w:w="1559" w:type="dxa"/>
            <w:gridSpan w:val="4"/>
            <w:vAlign w:val="center"/>
          </w:tcPr>
          <w:p w:rsidR="00D757B1" w:rsidRPr="006B6269" w:rsidRDefault="007957EB" w:rsidP="00DC5049">
            <w:pPr>
              <w:jc w:val="center"/>
            </w:pPr>
            <w:r>
              <w:t>-</w:t>
            </w:r>
          </w:p>
        </w:tc>
      </w:tr>
      <w:tr w:rsidR="00331F76" w:rsidRPr="006B6269" w:rsidTr="00CA42F0">
        <w:trPr>
          <w:trHeight w:val="606"/>
        </w:trPr>
        <w:tc>
          <w:tcPr>
            <w:tcW w:w="567" w:type="dxa"/>
            <w:vMerge w:val="restart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lastRenderedPageBreak/>
              <w:t>4.2.2</w:t>
            </w:r>
          </w:p>
        </w:tc>
        <w:tc>
          <w:tcPr>
            <w:tcW w:w="8223" w:type="dxa"/>
            <w:vMerge w:val="restart"/>
          </w:tcPr>
          <w:p w:rsidR="00331F76" w:rsidRPr="006B6269" w:rsidRDefault="00331F76" w:rsidP="00DC5049">
            <w:pPr>
              <w:widowControl w:val="0"/>
              <w:spacing w:after="120"/>
              <w:jc w:val="both"/>
              <w:rPr>
                <w:b/>
              </w:rPr>
            </w:pPr>
            <w:r w:rsidRPr="006B6269">
              <w:rPr>
                <w:sz w:val="22"/>
                <w:szCs w:val="22"/>
              </w:rPr>
              <w:t>Компенсация убытков теплоснабжения</w:t>
            </w: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1460,0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  <w:p w:rsidR="00331F76" w:rsidRPr="006B6269" w:rsidRDefault="00331F76" w:rsidP="00DC5049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2E3361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  <w:p w:rsidR="00331F76" w:rsidRPr="006B6269" w:rsidRDefault="00331F76" w:rsidP="002E3361">
            <w:pPr>
              <w:jc w:val="center"/>
            </w:pPr>
          </w:p>
        </w:tc>
      </w:tr>
      <w:tr w:rsidR="00331F76" w:rsidRPr="006B6269" w:rsidTr="00CA42F0">
        <w:trPr>
          <w:trHeight w:val="307"/>
        </w:trPr>
        <w:tc>
          <w:tcPr>
            <w:tcW w:w="567" w:type="dxa"/>
            <w:vMerge/>
          </w:tcPr>
          <w:p w:rsidR="00331F76" w:rsidRPr="006B6269" w:rsidRDefault="00331F76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331F76" w:rsidRPr="006B6269" w:rsidRDefault="00331F76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1460,0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2E3361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</w:tr>
      <w:tr w:rsidR="00331F76" w:rsidRPr="006B6269" w:rsidTr="00CA42F0">
        <w:trPr>
          <w:trHeight w:val="451"/>
        </w:trPr>
        <w:tc>
          <w:tcPr>
            <w:tcW w:w="567" w:type="dxa"/>
            <w:vMerge w:val="restart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4.2.3</w:t>
            </w:r>
          </w:p>
        </w:tc>
        <w:tc>
          <w:tcPr>
            <w:tcW w:w="8223" w:type="dxa"/>
            <w:vMerge w:val="restart"/>
          </w:tcPr>
          <w:p w:rsidR="00331F76" w:rsidRPr="006B6269" w:rsidRDefault="00331F76" w:rsidP="00DC5049">
            <w:pPr>
              <w:widowControl w:val="0"/>
              <w:spacing w:after="120"/>
              <w:jc w:val="both"/>
              <w:rPr>
                <w:b/>
              </w:rPr>
            </w:pPr>
            <w:r w:rsidRPr="006B6269">
              <w:rPr>
                <w:sz w:val="22"/>
                <w:szCs w:val="22"/>
              </w:rPr>
              <w:t>Компенсация убытков от услуг бани</w:t>
            </w: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86,4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50,4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7957EB" w:rsidP="00DC5049">
            <w:pPr>
              <w:jc w:val="center"/>
            </w:pPr>
            <w:r>
              <w:t>267,7</w:t>
            </w:r>
          </w:p>
        </w:tc>
      </w:tr>
      <w:tr w:rsidR="00331F76" w:rsidRPr="006B6269" w:rsidTr="00CA42F0">
        <w:trPr>
          <w:trHeight w:val="307"/>
        </w:trPr>
        <w:tc>
          <w:tcPr>
            <w:tcW w:w="567" w:type="dxa"/>
            <w:vMerge/>
          </w:tcPr>
          <w:p w:rsidR="00331F76" w:rsidRPr="006B6269" w:rsidRDefault="00331F76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331F76" w:rsidRPr="006B6269" w:rsidRDefault="00331F76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86,4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</w:pPr>
            <w:r>
              <w:t>50,1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7957EB" w:rsidP="00DC5049">
            <w:pPr>
              <w:jc w:val="center"/>
            </w:pPr>
            <w:r>
              <w:t>267,7</w:t>
            </w:r>
          </w:p>
        </w:tc>
      </w:tr>
      <w:tr w:rsidR="00331F76" w:rsidRPr="006B6269" w:rsidTr="00CA42F0">
        <w:trPr>
          <w:trHeight w:val="1405"/>
        </w:trPr>
        <w:tc>
          <w:tcPr>
            <w:tcW w:w="567" w:type="dxa"/>
            <w:vMerge w:val="restart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4.2.4</w:t>
            </w:r>
          </w:p>
        </w:tc>
        <w:tc>
          <w:tcPr>
            <w:tcW w:w="8223" w:type="dxa"/>
            <w:vMerge w:val="restart"/>
          </w:tcPr>
          <w:p w:rsidR="00331F76" w:rsidRPr="006B6269" w:rsidRDefault="00331F76" w:rsidP="00DC5049">
            <w:pPr>
              <w:widowControl w:val="0"/>
              <w:jc w:val="both"/>
            </w:pPr>
            <w:r w:rsidRPr="006B6269">
              <w:rPr>
                <w:sz w:val="22"/>
                <w:szCs w:val="22"/>
              </w:rPr>
              <w:t xml:space="preserve">Оказание услуг (устройство </w:t>
            </w:r>
            <w:proofErr w:type="spellStart"/>
            <w:r w:rsidRPr="006B6269">
              <w:rPr>
                <w:sz w:val="22"/>
                <w:szCs w:val="22"/>
              </w:rPr>
              <w:t>ма</w:t>
            </w:r>
            <w:r w:rsidR="007957EB">
              <w:rPr>
                <w:sz w:val="22"/>
                <w:szCs w:val="22"/>
              </w:rPr>
              <w:t>йни</w:t>
            </w:r>
            <w:proofErr w:type="spellEnd"/>
            <w:r w:rsidR="007957EB">
              <w:rPr>
                <w:sz w:val="22"/>
                <w:szCs w:val="22"/>
              </w:rPr>
              <w:t xml:space="preserve"> для разбора воды) – в 2016,</w:t>
            </w:r>
            <w:r w:rsidRPr="006B6269">
              <w:rPr>
                <w:sz w:val="22"/>
                <w:szCs w:val="22"/>
              </w:rPr>
              <w:t xml:space="preserve"> 2017</w:t>
            </w:r>
            <w:r w:rsidR="007957EB">
              <w:rPr>
                <w:sz w:val="22"/>
                <w:szCs w:val="22"/>
              </w:rPr>
              <w:t xml:space="preserve"> и 2018</w:t>
            </w:r>
            <w:r w:rsidRPr="006B6269">
              <w:rPr>
                <w:sz w:val="22"/>
                <w:szCs w:val="22"/>
              </w:rPr>
              <w:t xml:space="preserve"> гг.;</w:t>
            </w:r>
          </w:p>
          <w:p w:rsidR="00331F76" w:rsidRPr="006B6269" w:rsidRDefault="00331F76" w:rsidP="00D757B1">
            <w:r w:rsidRPr="006B6269">
              <w:rPr>
                <w:sz w:val="22"/>
                <w:szCs w:val="22"/>
              </w:rPr>
              <w:t>Дрова топливные (исполнительный лист)</w:t>
            </w:r>
            <w:r>
              <w:rPr>
                <w:sz w:val="22"/>
                <w:szCs w:val="22"/>
              </w:rPr>
              <w:t>, разработка схемы водоснабжения 2016г.</w:t>
            </w:r>
          </w:p>
          <w:p w:rsidR="00331F76" w:rsidRPr="006B6269" w:rsidRDefault="00331F76" w:rsidP="00DC5049">
            <w:pPr>
              <w:widowControl w:val="0"/>
              <w:jc w:val="both"/>
            </w:pPr>
            <w:r w:rsidRPr="006B6269">
              <w:rPr>
                <w:sz w:val="22"/>
                <w:szCs w:val="22"/>
              </w:rPr>
              <w:t>Автотранспортные услуги (подрезка деревьев);</w:t>
            </w:r>
          </w:p>
          <w:p w:rsidR="00331F76" w:rsidRPr="006B6269" w:rsidRDefault="00331F76" w:rsidP="00DC5049">
            <w:pPr>
              <w:widowControl w:val="0"/>
              <w:jc w:val="both"/>
            </w:pPr>
            <w:r w:rsidRPr="006B6269">
              <w:rPr>
                <w:sz w:val="22"/>
                <w:szCs w:val="22"/>
              </w:rPr>
              <w:t>Работы по украшению новогодней елки;</w:t>
            </w:r>
          </w:p>
          <w:p w:rsidR="007957EB" w:rsidRDefault="00331F76" w:rsidP="00D757B1">
            <w:pPr>
              <w:widowControl w:val="0"/>
              <w:jc w:val="both"/>
            </w:pPr>
            <w:r w:rsidRPr="006B6269">
              <w:rPr>
                <w:sz w:val="22"/>
                <w:szCs w:val="22"/>
              </w:rPr>
              <w:t>Предоставление гидрометеорологической информации;</w:t>
            </w:r>
            <w:r>
              <w:rPr>
                <w:sz w:val="22"/>
                <w:szCs w:val="22"/>
              </w:rPr>
              <w:t xml:space="preserve"> </w:t>
            </w:r>
            <w:r w:rsidRPr="006B6269">
              <w:rPr>
                <w:sz w:val="22"/>
                <w:szCs w:val="22"/>
              </w:rPr>
              <w:t>Преобразователь частоты, датчик давления;</w:t>
            </w:r>
            <w:r>
              <w:rPr>
                <w:sz w:val="22"/>
                <w:szCs w:val="22"/>
              </w:rPr>
              <w:t xml:space="preserve"> </w:t>
            </w:r>
            <w:r w:rsidRPr="006B6269">
              <w:rPr>
                <w:sz w:val="22"/>
                <w:szCs w:val="22"/>
              </w:rPr>
              <w:t>Насос;</w:t>
            </w:r>
            <w:r>
              <w:rPr>
                <w:sz w:val="22"/>
                <w:szCs w:val="22"/>
              </w:rPr>
              <w:t xml:space="preserve"> </w:t>
            </w:r>
            <w:r w:rsidRPr="006B6269">
              <w:rPr>
                <w:sz w:val="22"/>
                <w:szCs w:val="22"/>
              </w:rPr>
              <w:t xml:space="preserve">Приобретение </w:t>
            </w:r>
            <w:proofErr w:type="spellStart"/>
            <w:proofErr w:type="gramStart"/>
            <w:r w:rsidRPr="006B626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6269">
              <w:rPr>
                <w:sz w:val="22"/>
                <w:szCs w:val="22"/>
              </w:rPr>
              <w:t xml:space="preserve">/материала для ремонта </w:t>
            </w:r>
            <w:proofErr w:type="spellStart"/>
            <w:r w:rsidRPr="006B6269">
              <w:rPr>
                <w:sz w:val="22"/>
                <w:szCs w:val="22"/>
              </w:rPr>
              <w:t>надкоптажного</w:t>
            </w:r>
            <w:proofErr w:type="spellEnd"/>
            <w:r w:rsidRPr="006B6269">
              <w:rPr>
                <w:sz w:val="22"/>
                <w:szCs w:val="22"/>
              </w:rPr>
              <w:t xml:space="preserve"> сооружения на скважине;</w:t>
            </w:r>
            <w:r>
              <w:rPr>
                <w:sz w:val="22"/>
                <w:szCs w:val="22"/>
              </w:rPr>
              <w:t xml:space="preserve"> </w:t>
            </w:r>
            <w:r w:rsidRPr="006B6269">
              <w:rPr>
                <w:sz w:val="22"/>
                <w:szCs w:val="22"/>
              </w:rPr>
              <w:t>Выполнение работ по ремонту котла (ул. Пушкина 31а)</w:t>
            </w:r>
          </w:p>
          <w:p w:rsidR="00331F76" w:rsidRPr="006B6269" w:rsidRDefault="007957EB" w:rsidP="00D757B1">
            <w:pPr>
              <w:widowControl w:val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Приобретение труб в 2018 году</w:t>
            </w:r>
            <w:r w:rsidR="00331F76" w:rsidRPr="006B626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</w:pPr>
            <w:r>
              <w:rPr>
                <w:sz w:val="22"/>
                <w:szCs w:val="22"/>
              </w:rPr>
              <w:t>368,7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5,9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331F76" w:rsidRDefault="007957EB" w:rsidP="00DC5049">
            <w:pPr>
              <w:jc w:val="center"/>
            </w:pPr>
            <w:r>
              <w:t>29,6</w:t>
            </w:r>
          </w:p>
        </w:tc>
      </w:tr>
      <w:tr w:rsidR="00331F76" w:rsidRPr="006B6269" w:rsidTr="00CA42F0">
        <w:trPr>
          <w:trHeight w:val="307"/>
        </w:trPr>
        <w:tc>
          <w:tcPr>
            <w:tcW w:w="567" w:type="dxa"/>
            <w:vMerge/>
          </w:tcPr>
          <w:p w:rsidR="00331F76" w:rsidRPr="006B6269" w:rsidRDefault="00331F76" w:rsidP="00DC5049">
            <w:pPr>
              <w:jc w:val="center"/>
              <w:rPr>
                <w:highlight w:val="yellow"/>
              </w:rPr>
            </w:pPr>
          </w:p>
        </w:tc>
        <w:tc>
          <w:tcPr>
            <w:tcW w:w="8223" w:type="dxa"/>
            <w:vMerge/>
          </w:tcPr>
          <w:p w:rsidR="00331F76" w:rsidRPr="006B6269" w:rsidRDefault="00331F76" w:rsidP="00DC5049">
            <w:pPr>
              <w:widowControl w:val="0"/>
              <w:spacing w:after="120"/>
              <w:jc w:val="both"/>
              <w:rPr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</w:pPr>
            <w:r>
              <w:rPr>
                <w:sz w:val="22"/>
                <w:szCs w:val="22"/>
              </w:rPr>
              <w:t>368,7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5,9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331F76" w:rsidRDefault="007957EB" w:rsidP="00DC5049">
            <w:pPr>
              <w:jc w:val="center"/>
            </w:pPr>
            <w:r>
              <w:t>29,6</w:t>
            </w:r>
          </w:p>
        </w:tc>
      </w:tr>
      <w:tr w:rsidR="00331F76" w:rsidRPr="006B6269" w:rsidTr="00CA42F0">
        <w:trPr>
          <w:trHeight w:val="307"/>
        </w:trPr>
        <w:tc>
          <w:tcPr>
            <w:tcW w:w="567" w:type="dxa"/>
            <w:vMerge w:val="restart"/>
          </w:tcPr>
          <w:p w:rsidR="00331F76" w:rsidRPr="006B6269" w:rsidRDefault="00331F76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4.3</w:t>
            </w:r>
          </w:p>
        </w:tc>
        <w:tc>
          <w:tcPr>
            <w:tcW w:w="8223" w:type="dxa"/>
            <w:vMerge w:val="restart"/>
          </w:tcPr>
          <w:p w:rsidR="00331F76" w:rsidRPr="006B6269" w:rsidRDefault="00331F76" w:rsidP="00DC5049">
            <w:pPr>
              <w:widowControl w:val="0"/>
              <w:jc w:val="both"/>
            </w:pPr>
            <w:r w:rsidRPr="006B6269">
              <w:rPr>
                <w:i/>
                <w:sz w:val="22"/>
                <w:szCs w:val="22"/>
              </w:rPr>
              <w:t>Подпрограмма «Ремонт и модернизация систем водоснабжения и водоотведения Свечинского городского поселения»</w:t>
            </w:r>
            <w:r w:rsidRPr="006B6269">
              <w:rPr>
                <w:sz w:val="22"/>
                <w:szCs w:val="22"/>
              </w:rPr>
              <w:t xml:space="preserve"> </w:t>
            </w:r>
          </w:p>
          <w:p w:rsidR="00331F76" w:rsidRPr="006B6269" w:rsidRDefault="00331F76" w:rsidP="00DC5049">
            <w:pPr>
              <w:widowControl w:val="0"/>
              <w:jc w:val="both"/>
            </w:pPr>
            <w:r w:rsidRPr="006B6269">
              <w:rPr>
                <w:sz w:val="22"/>
                <w:szCs w:val="22"/>
              </w:rPr>
              <w:t>2016 г.- выполнение работ по перерасчету проектно-сметной документации по текущему ремонту открытой проводящей сети аварийного сброса очистных сооружений.</w:t>
            </w:r>
          </w:p>
          <w:p w:rsidR="00331F76" w:rsidRPr="006B6269" w:rsidRDefault="00331F76" w:rsidP="00DC5049">
            <w:pPr>
              <w:widowControl w:val="0"/>
              <w:jc w:val="both"/>
            </w:pPr>
            <w:r w:rsidRPr="006B6269">
              <w:rPr>
                <w:sz w:val="22"/>
                <w:szCs w:val="22"/>
              </w:rPr>
              <w:t>2017 г.- строительный контроль (текущему ремонту открытой проводящей сети аварийного сброса очистных сооружений)</w:t>
            </w: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3,1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5,6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331F76" w:rsidRDefault="00331F76" w:rsidP="00DC5049">
            <w:pPr>
              <w:jc w:val="center"/>
              <w:rPr>
                <w:i/>
              </w:rPr>
            </w:pPr>
            <w:r w:rsidRPr="00331F76">
              <w:rPr>
                <w:i/>
                <w:sz w:val="22"/>
                <w:szCs w:val="22"/>
              </w:rPr>
              <w:t>466,7</w:t>
            </w:r>
          </w:p>
        </w:tc>
      </w:tr>
      <w:tr w:rsidR="00331F76" w:rsidRPr="006B6269" w:rsidTr="00CA42F0">
        <w:trPr>
          <w:trHeight w:val="307"/>
        </w:trPr>
        <w:tc>
          <w:tcPr>
            <w:tcW w:w="567" w:type="dxa"/>
            <w:vMerge/>
          </w:tcPr>
          <w:p w:rsidR="00331F76" w:rsidRPr="006B6269" w:rsidRDefault="00331F76" w:rsidP="00DC5049">
            <w:pPr>
              <w:jc w:val="center"/>
              <w:rPr>
                <w:i/>
              </w:rPr>
            </w:pPr>
          </w:p>
        </w:tc>
        <w:tc>
          <w:tcPr>
            <w:tcW w:w="8223" w:type="dxa"/>
            <w:vMerge/>
          </w:tcPr>
          <w:p w:rsidR="00331F76" w:rsidRPr="006B6269" w:rsidRDefault="00331F76" w:rsidP="00DC5049">
            <w:pPr>
              <w:widowControl w:val="0"/>
              <w:spacing w:after="120"/>
              <w:jc w:val="both"/>
              <w:rPr>
                <w:i/>
              </w:rPr>
            </w:pP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3,1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5,6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331F76" w:rsidRDefault="00331F76" w:rsidP="00DC5049">
            <w:pPr>
              <w:jc w:val="center"/>
              <w:rPr>
                <w:i/>
              </w:rPr>
            </w:pPr>
            <w:r w:rsidRPr="00331F76">
              <w:rPr>
                <w:i/>
                <w:sz w:val="22"/>
                <w:szCs w:val="22"/>
              </w:rPr>
              <w:t>466,7</w:t>
            </w:r>
          </w:p>
        </w:tc>
      </w:tr>
      <w:tr w:rsidR="00331F76" w:rsidRPr="006B6269" w:rsidTr="00CA42F0">
        <w:trPr>
          <w:trHeight w:val="628"/>
        </w:trPr>
        <w:tc>
          <w:tcPr>
            <w:tcW w:w="567" w:type="dxa"/>
            <w:vMerge w:val="restart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4.4.</w:t>
            </w:r>
          </w:p>
        </w:tc>
        <w:tc>
          <w:tcPr>
            <w:tcW w:w="8223" w:type="dxa"/>
            <w:vMerge w:val="restart"/>
          </w:tcPr>
          <w:p w:rsidR="00331F76" w:rsidRPr="006B6269" w:rsidRDefault="00331F76" w:rsidP="00DC5049">
            <w:pPr>
              <w:widowControl w:val="0"/>
              <w:spacing w:after="120"/>
              <w:jc w:val="both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 xml:space="preserve">Мероприятие «Организация уличного освещения на территории Свечинское городское поселение» </w:t>
            </w:r>
            <w:r w:rsidRPr="006B6269">
              <w:rPr>
                <w:sz w:val="22"/>
                <w:szCs w:val="22"/>
              </w:rPr>
              <w:t>(обслуживание сетей уличного освещения, потребление электроэнергии, приобретение материалов)</w:t>
            </w: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1134,4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1098,7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DC5049">
            <w:pPr>
              <w:jc w:val="center"/>
              <w:rPr>
                <w:i/>
              </w:rPr>
            </w:pPr>
            <w:r>
              <w:rPr>
                <w:i/>
              </w:rPr>
              <w:t>1305,1</w:t>
            </w:r>
          </w:p>
        </w:tc>
      </w:tr>
      <w:tr w:rsidR="00331F76" w:rsidRPr="006B6269" w:rsidTr="00CA42F0">
        <w:trPr>
          <w:trHeight w:val="307"/>
        </w:trPr>
        <w:tc>
          <w:tcPr>
            <w:tcW w:w="567" w:type="dxa"/>
            <w:vMerge/>
          </w:tcPr>
          <w:p w:rsidR="00331F76" w:rsidRPr="006B6269" w:rsidRDefault="00331F76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331F76" w:rsidRPr="006B6269" w:rsidRDefault="00331F76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1134,4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  <w:rPr>
                <w:i/>
              </w:rPr>
            </w:pPr>
            <w:r w:rsidRPr="006B6269">
              <w:rPr>
                <w:i/>
                <w:sz w:val="22"/>
                <w:szCs w:val="22"/>
              </w:rPr>
              <w:t>1098,7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DC5049">
            <w:pPr>
              <w:jc w:val="center"/>
              <w:rPr>
                <w:i/>
              </w:rPr>
            </w:pPr>
            <w:r>
              <w:rPr>
                <w:i/>
              </w:rPr>
              <w:t>1305,1</w:t>
            </w:r>
          </w:p>
        </w:tc>
      </w:tr>
      <w:tr w:rsidR="00331F76" w:rsidRPr="006B6269" w:rsidTr="00CA42F0">
        <w:trPr>
          <w:trHeight w:val="759"/>
        </w:trPr>
        <w:tc>
          <w:tcPr>
            <w:tcW w:w="567" w:type="dxa"/>
            <w:vMerge w:val="restart"/>
          </w:tcPr>
          <w:p w:rsidR="00331F76" w:rsidRPr="006B6269" w:rsidRDefault="00331F76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8223" w:type="dxa"/>
            <w:vMerge w:val="restart"/>
          </w:tcPr>
          <w:p w:rsidR="00331F76" w:rsidRPr="006B6269" w:rsidRDefault="00331F76" w:rsidP="00DC5049">
            <w:pPr>
              <w:widowControl w:val="0"/>
              <w:spacing w:after="120"/>
              <w:jc w:val="both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Муниципальная программа «Комплексное развитие систем коммунальной инфраструктуры муниципального образования Свечинское городское поселение»</w:t>
            </w: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r>
              <w:t>областной бюджет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DC5049">
            <w:pPr>
              <w:jc w:val="center"/>
              <w:rPr>
                <w:b/>
              </w:rPr>
            </w:pPr>
            <w:r>
              <w:rPr>
                <w:b/>
              </w:rPr>
              <w:t>5432,4</w:t>
            </w:r>
          </w:p>
        </w:tc>
      </w:tr>
      <w:tr w:rsidR="00331F76" w:rsidRPr="006B6269" w:rsidTr="00CA42F0">
        <w:trPr>
          <w:trHeight w:val="759"/>
        </w:trPr>
        <w:tc>
          <w:tcPr>
            <w:tcW w:w="567" w:type="dxa"/>
            <w:vMerge/>
          </w:tcPr>
          <w:p w:rsidR="00331F76" w:rsidRPr="006B6269" w:rsidRDefault="00331F76" w:rsidP="00DC5049">
            <w:pPr>
              <w:jc w:val="center"/>
              <w:rPr>
                <w:b/>
              </w:rPr>
            </w:pPr>
          </w:p>
        </w:tc>
        <w:tc>
          <w:tcPr>
            <w:tcW w:w="8223" w:type="dxa"/>
            <w:vMerge/>
          </w:tcPr>
          <w:p w:rsidR="00331F76" w:rsidRPr="006B6269" w:rsidRDefault="00331F76" w:rsidP="00DC5049">
            <w:pPr>
              <w:widowControl w:val="0"/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31F76" w:rsidRPr="006B6269" w:rsidRDefault="00331F76" w:rsidP="00471BE8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471BE8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2586,7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471BE8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60,1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DC5049">
            <w:pPr>
              <w:jc w:val="center"/>
              <w:rPr>
                <w:b/>
              </w:rPr>
            </w:pPr>
            <w:r>
              <w:rPr>
                <w:b/>
              </w:rPr>
              <w:t>490,4</w:t>
            </w:r>
          </w:p>
        </w:tc>
      </w:tr>
      <w:tr w:rsidR="00331F76" w:rsidRPr="006B6269" w:rsidTr="00CA42F0">
        <w:trPr>
          <w:trHeight w:val="272"/>
        </w:trPr>
        <w:tc>
          <w:tcPr>
            <w:tcW w:w="567" w:type="dxa"/>
            <w:vMerge/>
          </w:tcPr>
          <w:p w:rsidR="00331F76" w:rsidRPr="006B6269" w:rsidRDefault="00331F76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331F76" w:rsidRPr="006B6269" w:rsidRDefault="00331F76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2586,7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60,1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DC5049">
            <w:pPr>
              <w:jc w:val="center"/>
              <w:rPr>
                <w:b/>
              </w:rPr>
            </w:pPr>
            <w:r>
              <w:rPr>
                <w:b/>
              </w:rPr>
              <w:t>5922,8</w:t>
            </w:r>
          </w:p>
        </w:tc>
      </w:tr>
      <w:tr w:rsidR="00331F76" w:rsidRPr="006B6269" w:rsidTr="00CA42F0">
        <w:trPr>
          <w:trHeight w:val="546"/>
        </w:trPr>
        <w:tc>
          <w:tcPr>
            <w:tcW w:w="567" w:type="dxa"/>
            <w:vMerge w:val="restart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8223" w:type="dxa"/>
            <w:vMerge w:val="restart"/>
          </w:tcPr>
          <w:p w:rsidR="00331F76" w:rsidRPr="006B6269" w:rsidRDefault="00331F76" w:rsidP="00DC5049">
            <w:pPr>
              <w:widowControl w:val="0"/>
              <w:spacing w:after="120"/>
              <w:jc w:val="both"/>
            </w:pPr>
            <w:r w:rsidRPr="006B6269">
              <w:rPr>
                <w:sz w:val="22"/>
                <w:szCs w:val="22"/>
              </w:rPr>
              <w:t>Модернизация объектов ЖКХ (модернизация котельных Лесхоз №5, ПМК №4 и проверка сметной документации котельной Лесхоз, № 5, ПМК № 4, строительный контроль)</w:t>
            </w: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2502,8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DC5049">
            <w:pPr>
              <w:jc w:val="center"/>
            </w:pPr>
            <w:r>
              <w:t>0,0</w:t>
            </w:r>
          </w:p>
        </w:tc>
      </w:tr>
      <w:tr w:rsidR="00331F76" w:rsidRPr="006B6269" w:rsidTr="00CA42F0">
        <w:trPr>
          <w:trHeight w:val="272"/>
        </w:trPr>
        <w:tc>
          <w:tcPr>
            <w:tcW w:w="567" w:type="dxa"/>
            <w:vMerge/>
          </w:tcPr>
          <w:p w:rsidR="00331F76" w:rsidRPr="006B6269" w:rsidRDefault="00331F76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331F76" w:rsidRPr="006B6269" w:rsidRDefault="00331F76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2502,8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DC5049">
            <w:pPr>
              <w:jc w:val="center"/>
            </w:pPr>
            <w:r>
              <w:t>0,0</w:t>
            </w:r>
          </w:p>
        </w:tc>
      </w:tr>
      <w:tr w:rsidR="00331F76" w:rsidRPr="006B6269" w:rsidTr="00CA42F0">
        <w:trPr>
          <w:trHeight w:val="589"/>
        </w:trPr>
        <w:tc>
          <w:tcPr>
            <w:tcW w:w="567" w:type="dxa"/>
            <w:vMerge w:val="restart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5.2.</w:t>
            </w:r>
          </w:p>
        </w:tc>
        <w:tc>
          <w:tcPr>
            <w:tcW w:w="8223" w:type="dxa"/>
            <w:vMerge w:val="restart"/>
          </w:tcPr>
          <w:p w:rsidR="00331F76" w:rsidRPr="006B6269" w:rsidRDefault="00331F76" w:rsidP="00DC5049">
            <w:pPr>
              <w:widowControl w:val="0"/>
              <w:spacing w:after="120"/>
              <w:jc w:val="both"/>
            </w:pPr>
            <w:r w:rsidRPr="006B6269">
              <w:rPr>
                <w:sz w:val="22"/>
                <w:szCs w:val="22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83,9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47,24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DC5049">
            <w:pPr>
              <w:jc w:val="center"/>
            </w:pPr>
            <w:r>
              <w:t>72,9</w:t>
            </w:r>
          </w:p>
        </w:tc>
      </w:tr>
      <w:tr w:rsidR="00331F76" w:rsidRPr="006B6269" w:rsidTr="00CA42F0">
        <w:trPr>
          <w:trHeight w:val="272"/>
        </w:trPr>
        <w:tc>
          <w:tcPr>
            <w:tcW w:w="567" w:type="dxa"/>
            <w:vMerge/>
          </w:tcPr>
          <w:p w:rsidR="00331F76" w:rsidRPr="006B6269" w:rsidRDefault="00331F76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331F76" w:rsidRPr="006B6269" w:rsidRDefault="00331F76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83,9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47,24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DC5049">
            <w:pPr>
              <w:jc w:val="center"/>
            </w:pPr>
            <w:r>
              <w:t>72,9</w:t>
            </w:r>
          </w:p>
        </w:tc>
      </w:tr>
      <w:tr w:rsidR="00331F76" w:rsidRPr="006B6269" w:rsidTr="00CA42F0">
        <w:trPr>
          <w:trHeight w:val="272"/>
        </w:trPr>
        <w:tc>
          <w:tcPr>
            <w:tcW w:w="567" w:type="dxa"/>
            <w:vMerge w:val="restart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5.3.</w:t>
            </w:r>
          </w:p>
        </w:tc>
        <w:tc>
          <w:tcPr>
            <w:tcW w:w="8223" w:type="dxa"/>
            <w:vMerge w:val="restart"/>
          </w:tcPr>
          <w:p w:rsidR="00331F76" w:rsidRDefault="00331F76" w:rsidP="00DC5049">
            <w:pPr>
              <w:widowControl w:val="0"/>
              <w:spacing w:after="120"/>
              <w:jc w:val="both"/>
            </w:pPr>
            <w:r w:rsidRPr="006B6269">
              <w:rPr>
                <w:sz w:val="22"/>
                <w:szCs w:val="22"/>
              </w:rPr>
              <w:t>строительный кон</w:t>
            </w:r>
            <w:r>
              <w:rPr>
                <w:sz w:val="22"/>
                <w:szCs w:val="22"/>
              </w:rPr>
              <w:t>троль (капитальный ремонт котла</w:t>
            </w:r>
            <w:r w:rsidRPr="006B6269">
              <w:rPr>
                <w:sz w:val="22"/>
                <w:szCs w:val="22"/>
              </w:rPr>
              <w:t>№4»ПМК»</w:t>
            </w:r>
            <w:r>
              <w:rPr>
                <w:sz w:val="22"/>
                <w:szCs w:val="22"/>
              </w:rPr>
              <w:t xml:space="preserve"> - 2017г.)</w:t>
            </w:r>
          </w:p>
          <w:p w:rsidR="00331F76" w:rsidRDefault="00331F76" w:rsidP="00DC5049">
            <w:pPr>
              <w:widowControl w:val="0"/>
              <w:spacing w:after="120"/>
              <w:jc w:val="both"/>
            </w:pPr>
            <w:r>
              <w:rPr>
                <w:sz w:val="22"/>
                <w:szCs w:val="22"/>
              </w:rPr>
              <w:t>проверка сметной документации 2018г.</w:t>
            </w:r>
          </w:p>
          <w:p w:rsidR="00331F76" w:rsidRPr="006B6269" w:rsidRDefault="00331F76" w:rsidP="00DC5049">
            <w:pPr>
              <w:widowControl w:val="0"/>
              <w:spacing w:after="120"/>
              <w:jc w:val="both"/>
            </w:pPr>
            <w:r>
              <w:rPr>
                <w:sz w:val="22"/>
                <w:szCs w:val="22"/>
              </w:rPr>
              <w:t>строительный контроль 2018г.</w:t>
            </w: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12,83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DC5049">
            <w:pPr>
              <w:jc w:val="center"/>
            </w:pPr>
            <w:r>
              <w:t>131,1</w:t>
            </w:r>
          </w:p>
        </w:tc>
      </w:tr>
      <w:tr w:rsidR="00331F76" w:rsidRPr="006B6269" w:rsidTr="00CA42F0">
        <w:trPr>
          <w:trHeight w:val="272"/>
        </w:trPr>
        <w:tc>
          <w:tcPr>
            <w:tcW w:w="567" w:type="dxa"/>
            <w:vMerge/>
          </w:tcPr>
          <w:p w:rsidR="00331F76" w:rsidRPr="006B6269" w:rsidRDefault="00331F76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331F76" w:rsidRPr="006B6269" w:rsidRDefault="00331F76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331F76" w:rsidRPr="006B6269" w:rsidRDefault="00331F76" w:rsidP="004070BB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</w:pPr>
            <w:r w:rsidRPr="006B6269">
              <w:rPr>
                <w:sz w:val="22"/>
                <w:szCs w:val="22"/>
              </w:rPr>
              <w:t>12,83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DC5049">
            <w:pPr>
              <w:jc w:val="center"/>
            </w:pPr>
            <w:r>
              <w:t>131,1</w:t>
            </w:r>
          </w:p>
        </w:tc>
      </w:tr>
      <w:tr w:rsidR="00331F76" w:rsidRPr="006B6269" w:rsidTr="00CA42F0">
        <w:trPr>
          <w:trHeight w:val="272"/>
        </w:trPr>
        <w:tc>
          <w:tcPr>
            <w:tcW w:w="567" w:type="dxa"/>
            <w:vMerge w:val="restart"/>
          </w:tcPr>
          <w:p w:rsidR="00331F76" w:rsidRPr="006B6269" w:rsidRDefault="00331F76" w:rsidP="007E0E7F">
            <w:pPr>
              <w:jc w:val="center"/>
            </w:pPr>
            <w:r w:rsidRPr="006B6269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4</w:t>
            </w:r>
            <w:r w:rsidRPr="006B6269">
              <w:rPr>
                <w:sz w:val="22"/>
                <w:szCs w:val="22"/>
              </w:rPr>
              <w:t>.</w:t>
            </w:r>
          </w:p>
        </w:tc>
        <w:tc>
          <w:tcPr>
            <w:tcW w:w="8223" w:type="dxa"/>
            <w:vMerge w:val="restart"/>
          </w:tcPr>
          <w:p w:rsidR="00331F76" w:rsidRPr="006B6269" w:rsidRDefault="00331F76" w:rsidP="00E60B98">
            <w:pPr>
              <w:widowControl w:val="0"/>
              <w:spacing w:after="120"/>
              <w:jc w:val="both"/>
            </w:pPr>
            <w:r>
              <w:t xml:space="preserve">Капитальный ремонт участка наружного водопровода тепловых сетей от котельной </w:t>
            </w:r>
            <w:proofErr w:type="gramStart"/>
            <w:r>
              <w:t>до</w:t>
            </w:r>
            <w:proofErr w:type="gramEnd"/>
            <w:r>
              <w:t xml:space="preserve"> жилого доима ул. Октябрьская, д.5а, пгт Свеча</w:t>
            </w:r>
          </w:p>
        </w:tc>
        <w:tc>
          <w:tcPr>
            <w:tcW w:w="2268" w:type="dxa"/>
            <w:vAlign w:val="center"/>
          </w:tcPr>
          <w:p w:rsidR="00331F76" w:rsidRPr="006B6269" w:rsidRDefault="00331F76" w:rsidP="002E3361">
            <w:r>
              <w:t>областной бюджет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2E3361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2E3361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2E3361">
            <w:pPr>
              <w:jc w:val="center"/>
            </w:pPr>
            <w:r>
              <w:t>3554,4</w:t>
            </w:r>
          </w:p>
        </w:tc>
      </w:tr>
      <w:tr w:rsidR="00331F76" w:rsidRPr="006B6269" w:rsidTr="00CA42F0">
        <w:trPr>
          <w:trHeight w:val="272"/>
        </w:trPr>
        <w:tc>
          <w:tcPr>
            <w:tcW w:w="567" w:type="dxa"/>
            <w:vMerge/>
          </w:tcPr>
          <w:p w:rsidR="00331F76" w:rsidRPr="006B6269" w:rsidRDefault="00331F76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331F76" w:rsidRPr="006B6269" w:rsidRDefault="00331F76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sz w:val="22"/>
                <w:szCs w:val="22"/>
              </w:rPr>
              <w:t>бюджет городского 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DC5049">
            <w:pPr>
              <w:jc w:val="center"/>
            </w:pPr>
            <w:r>
              <w:t>187,1</w:t>
            </w:r>
          </w:p>
        </w:tc>
      </w:tr>
      <w:tr w:rsidR="00331F76" w:rsidRPr="006B6269" w:rsidTr="00CA42F0">
        <w:trPr>
          <w:trHeight w:val="272"/>
        </w:trPr>
        <w:tc>
          <w:tcPr>
            <w:tcW w:w="567" w:type="dxa"/>
            <w:vMerge/>
          </w:tcPr>
          <w:p w:rsidR="00331F76" w:rsidRPr="006B6269" w:rsidRDefault="00331F76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331F76" w:rsidRPr="006B6269" w:rsidRDefault="00331F76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331F76" w:rsidRPr="006B6269" w:rsidRDefault="00331F76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</w:t>
            </w:r>
            <w:r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DC504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DC504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DC5049">
            <w:pPr>
              <w:jc w:val="center"/>
            </w:pPr>
            <w:r>
              <w:t>3741,5</w:t>
            </w:r>
          </w:p>
        </w:tc>
      </w:tr>
      <w:tr w:rsidR="00331F76" w:rsidRPr="006B6269" w:rsidTr="00CA42F0">
        <w:trPr>
          <w:trHeight w:val="272"/>
        </w:trPr>
        <w:tc>
          <w:tcPr>
            <w:tcW w:w="567" w:type="dxa"/>
            <w:vMerge w:val="restart"/>
          </w:tcPr>
          <w:p w:rsidR="00331F76" w:rsidRPr="006B6269" w:rsidRDefault="00331F76" w:rsidP="007E0E7F">
            <w:pPr>
              <w:jc w:val="center"/>
            </w:pPr>
            <w:r w:rsidRPr="006B6269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4</w:t>
            </w:r>
            <w:r w:rsidRPr="006B6269">
              <w:rPr>
                <w:sz w:val="22"/>
                <w:szCs w:val="22"/>
              </w:rPr>
              <w:t>.</w:t>
            </w:r>
          </w:p>
        </w:tc>
        <w:tc>
          <w:tcPr>
            <w:tcW w:w="8223" w:type="dxa"/>
            <w:vMerge w:val="restart"/>
          </w:tcPr>
          <w:p w:rsidR="00331F76" w:rsidRPr="006B6269" w:rsidRDefault="00331F76" w:rsidP="007E0E7F">
            <w:pPr>
              <w:widowControl w:val="0"/>
              <w:spacing w:after="120"/>
              <w:jc w:val="both"/>
            </w:pPr>
            <w:r>
              <w:t xml:space="preserve">Капитальный ремонт участка наружного водопровода тепловых сетей от котельной </w:t>
            </w:r>
            <w:proofErr w:type="gramStart"/>
            <w:r>
              <w:t>до</w:t>
            </w:r>
            <w:proofErr w:type="gramEnd"/>
            <w:r>
              <w:t xml:space="preserve"> жилого доима ул. Кооперативная, д.26, пгт Свеча</w:t>
            </w:r>
          </w:p>
        </w:tc>
        <w:tc>
          <w:tcPr>
            <w:tcW w:w="2268" w:type="dxa"/>
            <w:vAlign w:val="center"/>
          </w:tcPr>
          <w:p w:rsidR="00331F76" w:rsidRPr="006B6269" w:rsidRDefault="00331F76" w:rsidP="002E3361">
            <w:r>
              <w:t>областной бюджет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2E3361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2E3361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2E3361">
            <w:pPr>
              <w:jc w:val="center"/>
            </w:pPr>
            <w:r>
              <w:t>579,0</w:t>
            </w:r>
          </w:p>
        </w:tc>
      </w:tr>
      <w:tr w:rsidR="00331F76" w:rsidRPr="006B6269" w:rsidTr="00CA42F0">
        <w:trPr>
          <w:trHeight w:val="272"/>
        </w:trPr>
        <w:tc>
          <w:tcPr>
            <w:tcW w:w="567" w:type="dxa"/>
            <w:vMerge/>
          </w:tcPr>
          <w:p w:rsidR="00331F76" w:rsidRPr="006B6269" w:rsidRDefault="00331F76" w:rsidP="002E3361">
            <w:pPr>
              <w:jc w:val="center"/>
            </w:pPr>
          </w:p>
        </w:tc>
        <w:tc>
          <w:tcPr>
            <w:tcW w:w="8223" w:type="dxa"/>
            <w:vMerge/>
          </w:tcPr>
          <w:p w:rsidR="00331F76" w:rsidRPr="006B6269" w:rsidRDefault="00331F76" w:rsidP="002E3361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331F76" w:rsidRPr="006B6269" w:rsidRDefault="00331F76" w:rsidP="002E3361">
            <w:pPr>
              <w:widowControl w:val="0"/>
              <w:spacing w:after="120"/>
              <w:rPr>
                <w:b/>
              </w:rPr>
            </w:pPr>
            <w:r w:rsidRPr="006B6269">
              <w:rPr>
                <w:sz w:val="22"/>
                <w:szCs w:val="22"/>
              </w:rPr>
              <w:t>бюджет городского 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2E336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2E336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2E3361">
            <w:pPr>
              <w:jc w:val="center"/>
            </w:pPr>
            <w:r>
              <w:t>30,9</w:t>
            </w:r>
          </w:p>
        </w:tc>
      </w:tr>
      <w:tr w:rsidR="00331F76" w:rsidRPr="006B6269" w:rsidTr="00CA42F0">
        <w:trPr>
          <w:trHeight w:val="272"/>
        </w:trPr>
        <w:tc>
          <w:tcPr>
            <w:tcW w:w="567" w:type="dxa"/>
            <w:vMerge/>
          </w:tcPr>
          <w:p w:rsidR="00331F76" w:rsidRPr="006B6269" w:rsidRDefault="00331F76" w:rsidP="002E3361">
            <w:pPr>
              <w:jc w:val="center"/>
            </w:pPr>
          </w:p>
        </w:tc>
        <w:tc>
          <w:tcPr>
            <w:tcW w:w="8223" w:type="dxa"/>
            <w:vMerge/>
          </w:tcPr>
          <w:p w:rsidR="00331F76" w:rsidRPr="006B6269" w:rsidRDefault="00331F76" w:rsidP="002E3361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331F76" w:rsidRPr="006B6269" w:rsidRDefault="00331F76" w:rsidP="002E3361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</w:t>
            </w:r>
            <w:r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2E336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2E336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2E3361">
            <w:pPr>
              <w:jc w:val="center"/>
            </w:pPr>
            <w:r>
              <w:t>609,9</w:t>
            </w:r>
          </w:p>
        </w:tc>
      </w:tr>
      <w:tr w:rsidR="00331F76" w:rsidRPr="006B6269" w:rsidTr="00CA42F0">
        <w:trPr>
          <w:trHeight w:val="272"/>
        </w:trPr>
        <w:tc>
          <w:tcPr>
            <w:tcW w:w="567" w:type="dxa"/>
            <w:vMerge w:val="restart"/>
          </w:tcPr>
          <w:p w:rsidR="00331F76" w:rsidRPr="006B6269" w:rsidRDefault="00331F76" w:rsidP="007E0E7F">
            <w:pPr>
              <w:jc w:val="center"/>
            </w:pPr>
            <w:r w:rsidRPr="006B6269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5</w:t>
            </w:r>
            <w:r w:rsidRPr="006B6269">
              <w:rPr>
                <w:sz w:val="22"/>
                <w:szCs w:val="22"/>
              </w:rPr>
              <w:t>.</w:t>
            </w:r>
          </w:p>
        </w:tc>
        <w:tc>
          <w:tcPr>
            <w:tcW w:w="8223" w:type="dxa"/>
            <w:vMerge w:val="restart"/>
          </w:tcPr>
          <w:p w:rsidR="00331F76" w:rsidRPr="006B6269" w:rsidRDefault="00331F76" w:rsidP="002E3361">
            <w:pPr>
              <w:widowControl w:val="0"/>
              <w:spacing w:after="120"/>
              <w:jc w:val="both"/>
            </w:pPr>
            <w:r>
              <w:t xml:space="preserve">Прокладка теплотрассы от дома ул. Мира №4 </w:t>
            </w:r>
            <w:proofErr w:type="gramStart"/>
            <w:r>
              <w:t>до</w:t>
            </w:r>
            <w:proofErr w:type="gramEnd"/>
            <w:r>
              <w:t xml:space="preserve"> библиотека в пгт Свеча</w:t>
            </w:r>
          </w:p>
        </w:tc>
        <w:tc>
          <w:tcPr>
            <w:tcW w:w="2268" w:type="dxa"/>
            <w:vAlign w:val="center"/>
          </w:tcPr>
          <w:p w:rsidR="00331F76" w:rsidRPr="006B6269" w:rsidRDefault="00331F76" w:rsidP="002E3361">
            <w:r>
              <w:t>областной бюджет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2E3361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2E3361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2E3361">
            <w:pPr>
              <w:jc w:val="center"/>
            </w:pPr>
            <w:r>
              <w:t>312,7</w:t>
            </w:r>
          </w:p>
        </w:tc>
      </w:tr>
      <w:tr w:rsidR="00331F76" w:rsidRPr="006B6269" w:rsidTr="00CA42F0">
        <w:trPr>
          <w:trHeight w:val="272"/>
        </w:trPr>
        <w:tc>
          <w:tcPr>
            <w:tcW w:w="567" w:type="dxa"/>
            <w:vMerge/>
          </w:tcPr>
          <w:p w:rsidR="00331F76" w:rsidRPr="006B6269" w:rsidRDefault="00331F76" w:rsidP="002E3361">
            <w:pPr>
              <w:jc w:val="center"/>
            </w:pPr>
          </w:p>
        </w:tc>
        <w:tc>
          <w:tcPr>
            <w:tcW w:w="8223" w:type="dxa"/>
            <w:vMerge/>
          </w:tcPr>
          <w:p w:rsidR="00331F76" w:rsidRPr="006B6269" w:rsidRDefault="00331F76" w:rsidP="002E3361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331F76" w:rsidRPr="006B6269" w:rsidRDefault="00331F76" w:rsidP="002E3361">
            <w:pPr>
              <w:widowControl w:val="0"/>
              <w:spacing w:after="120"/>
              <w:rPr>
                <w:b/>
              </w:rPr>
            </w:pPr>
            <w:r w:rsidRPr="006B6269">
              <w:rPr>
                <w:sz w:val="22"/>
                <w:szCs w:val="22"/>
              </w:rPr>
              <w:t>бюджет городского 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2E336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2E336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2E3361">
            <w:pPr>
              <w:jc w:val="center"/>
            </w:pPr>
            <w:r>
              <w:t>16,5</w:t>
            </w:r>
          </w:p>
        </w:tc>
      </w:tr>
      <w:tr w:rsidR="00331F76" w:rsidRPr="006B6269" w:rsidTr="00CA42F0">
        <w:trPr>
          <w:trHeight w:val="272"/>
        </w:trPr>
        <w:tc>
          <w:tcPr>
            <w:tcW w:w="567" w:type="dxa"/>
            <w:vMerge/>
          </w:tcPr>
          <w:p w:rsidR="00331F76" w:rsidRPr="006B6269" w:rsidRDefault="00331F76" w:rsidP="002E3361">
            <w:pPr>
              <w:jc w:val="center"/>
            </w:pPr>
          </w:p>
        </w:tc>
        <w:tc>
          <w:tcPr>
            <w:tcW w:w="8223" w:type="dxa"/>
            <w:vMerge/>
          </w:tcPr>
          <w:p w:rsidR="00331F76" w:rsidRPr="006B6269" w:rsidRDefault="00331F76" w:rsidP="002E3361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331F76" w:rsidRPr="006B6269" w:rsidRDefault="00331F76" w:rsidP="002E3361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</w:t>
            </w:r>
            <w:r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2E336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2E336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2E3361">
            <w:pPr>
              <w:jc w:val="center"/>
            </w:pPr>
            <w:r>
              <w:t>329,2</w:t>
            </w:r>
          </w:p>
        </w:tc>
      </w:tr>
      <w:tr w:rsidR="00331F76" w:rsidRPr="006B6269" w:rsidTr="00CA42F0">
        <w:trPr>
          <w:trHeight w:val="272"/>
        </w:trPr>
        <w:tc>
          <w:tcPr>
            <w:tcW w:w="567" w:type="dxa"/>
            <w:vMerge w:val="restart"/>
          </w:tcPr>
          <w:p w:rsidR="00331F76" w:rsidRPr="006B6269" w:rsidRDefault="00331F76" w:rsidP="002E3361">
            <w:pPr>
              <w:jc w:val="center"/>
            </w:pPr>
            <w:r>
              <w:rPr>
                <w:sz w:val="22"/>
                <w:szCs w:val="22"/>
              </w:rPr>
              <w:t>5.6</w:t>
            </w:r>
            <w:r w:rsidRPr="006B6269">
              <w:rPr>
                <w:sz w:val="22"/>
                <w:szCs w:val="22"/>
              </w:rPr>
              <w:t>.</w:t>
            </w:r>
          </w:p>
        </w:tc>
        <w:tc>
          <w:tcPr>
            <w:tcW w:w="8223" w:type="dxa"/>
            <w:vMerge w:val="restart"/>
          </w:tcPr>
          <w:p w:rsidR="00331F76" w:rsidRPr="006B6269" w:rsidRDefault="00331F76" w:rsidP="002E3361">
            <w:pPr>
              <w:widowControl w:val="0"/>
              <w:spacing w:after="120"/>
              <w:jc w:val="both"/>
            </w:pPr>
            <w:r>
              <w:t>Прокладка теплотрассы от дома ул. Пушкина № 32 до Дома культуры в пгт Свеча</w:t>
            </w:r>
          </w:p>
        </w:tc>
        <w:tc>
          <w:tcPr>
            <w:tcW w:w="2268" w:type="dxa"/>
            <w:vAlign w:val="center"/>
          </w:tcPr>
          <w:p w:rsidR="00331F76" w:rsidRPr="006B6269" w:rsidRDefault="00331F76" w:rsidP="002E3361">
            <w:r>
              <w:t>областной бюджет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2E3361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2E3361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2E3361">
            <w:pPr>
              <w:jc w:val="center"/>
            </w:pPr>
            <w:r>
              <w:t>986,3</w:t>
            </w:r>
          </w:p>
        </w:tc>
      </w:tr>
      <w:tr w:rsidR="00331F76" w:rsidRPr="006B6269" w:rsidTr="00CA42F0">
        <w:trPr>
          <w:trHeight w:val="272"/>
        </w:trPr>
        <w:tc>
          <w:tcPr>
            <w:tcW w:w="567" w:type="dxa"/>
            <w:vMerge/>
          </w:tcPr>
          <w:p w:rsidR="00331F76" w:rsidRPr="006B6269" w:rsidRDefault="00331F76" w:rsidP="002E3361">
            <w:pPr>
              <w:jc w:val="center"/>
            </w:pPr>
          </w:p>
        </w:tc>
        <w:tc>
          <w:tcPr>
            <w:tcW w:w="8223" w:type="dxa"/>
            <w:vMerge/>
          </w:tcPr>
          <w:p w:rsidR="00331F76" w:rsidRPr="006B6269" w:rsidRDefault="00331F76" w:rsidP="002E3361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331F76" w:rsidRPr="006B6269" w:rsidRDefault="00331F76" w:rsidP="002E3361">
            <w:pPr>
              <w:widowControl w:val="0"/>
              <w:spacing w:after="120"/>
              <w:rPr>
                <w:b/>
              </w:rPr>
            </w:pPr>
            <w:r w:rsidRPr="006B6269">
              <w:rPr>
                <w:sz w:val="22"/>
                <w:szCs w:val="22"/>
              </w:rPr>
              <w:t>бюджет городского 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2E336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2E336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2E3361">
            <w:pPr>
              <w:jc w:val="center"/>
            </w:pPr>
            <w:r>
              <w:t>51,9</w:t>
            </w:r>
          </w:p>
        </w:tc>
      </w:tr>
      <w:tr w:rsidR="00331F76" w:rsidRPr="006B6269" w:rsidTr="00CA42F0">
        <w:trPr>
          <w:trHeight w:val="272"/>
        </w:trPr>
        <w:tc>
          <w:tcPr>
            <w:tcW w:w="567" w:type="dxa"/>
            <w:vMerge/>
          </w:tcPr>
          <w:p w:rsidR="00331F76" w:rsidRPr="006B6269" w:rsidRDefault="00331F76" w:rsidP="002E3361">
            <w:pPr>
              <w:jc w:val="center"/>
            </w:pPr>
          </w:p>
        </w:tc>
        <w:tc>
          <w:tcPr>
            <w:tcW w:w="8223" w:type="dxa"/>
            <w:vMerge/>
          </w:tcPr>
          <w:p w:rsidR="00331F76" w:rsidRPr="006B6269" w:rsidRDefault="00331F76" w:rsidP="002E3361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331F76" w:rsidRPr="006B6269" w:rsidRDefault="00331F76" w:rsidP="002E3361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</w:t>
            </w:r>
            <w:r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1276" w:type="dxa"/>
            <w:vAlign w:val="center"/>
          </w:tcPr>
          <w:p w:rsidR="00331F76" w:rsidRPr="006B6269" w:rsidRDefault="00331F76" w:rsidP="002E336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31F76" w:rsidRPr="006B6269" w:rsidRDefault="00331F76" w:rsidP="002E336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4"/>
            <w:vAlign w:val="center"/>
          </w:tcPr>
          <w:p w:rsidR="00331F76" w:rsidRPr="006B6269" w:rsidRDefault="00331F76" w:rsidP="002E3361">
            <w:pPr>
              <w:jc w:val="center"/>
            </w:pPr>
            <w:r>
              <w:t>1038,2</w:t>
            </w:r>
          </w:p>
        </w:tc>
      </w:tr>
      <w:tr w:rsidR="0087601E" w:rsidRPr="006B6269" w:rsidTr="00CA42F0">
        <w:trPr>
          <w:trHeight w:val="272"/>
        </w:trPr>
        <w:tc>
          <w:tcPr>
            <w:tcW w:w="567" w:type="dxa"/>
            <w:vMerge w:val="restart"/>
          </w:tcPr>
          <w:p w:rsidR="0087601E" w:rsidRPr="006B6269" w:rsidRDefault="0087601E" w:rsidP="00DC5049">
            <w:pPr>
              <w:jc w:val="center"/>
            </w:pPr>
            <w:r w:rsidRPr="006B6269">
              <w:rPr>
                <w:sz w:val="22"/>
                <w:szCs w:val="22"/>
              </w:rPr>
              <w:t>6.</w:t>
            </w:r>
          </w:p>
        </w:tc>
        <w:tc>
          <w:tcPr>
            <w:tcW w:w="8223" w:type="dxa"/>
            <w:vMerge w:val="restart"/>
          </w:tcPr>
          <w:p w:rsidR="0087601E" w:rsidRPr="006B6269" w:rsidRDefault="0087601E" w:rsidP="00DC5049">
            <w:pPr>
              <w:widowControl w:val="0"/>
              <w:spacing w:after="120"/>
              <w:jc w:val="both"/>
            </w:pPr>
            <w:r w:rsidRPr="006B6269">
              <w:rPr>
                <w:b/>
                <w:sz w:val="22"/>
                <w:szCs w:val="22"/>
              </w:rPr>
              <w:t>Муниципальная программа «Переселение граждан, проживающих на территории Свечинского городского поселения Свечинского района Кировской области, из аварийного жилищного фонда»</w:t>
            </w:r>
          </w:p>
        </w:tc>
        <w:tc>
          <w:tcPr>
            <w:tcW w:w="2268" w:type="dxa"/>
            <w:vAlign w:val="center"/>
          </w:tcPr>
          <w:p w:rsidR="0087601E" w:rsidRPr="006B6269" w:rsidRDefault="0087601E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87601E" w:rsidRPr="006B6269" w:rsidRDefault="0087601E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375,0</w:t>
            </w:r>
          </w:p>
        </w:tc>
        <w:tc>
          <w:tcPr>
            <w:tcW w:w="1275" w:type="dxa"/>
            <w:vAlign w:val="center"/>
          </w:tcPr>
          <w:p w:rsidR="0087601E" w:rsidRPr="006B6269" w:rsidRDefault="0087601E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559" w:type="dxa"/>
            <w:gridSpan w:val="4"/>
            <w:vAlign w:val="center"/>
          </w:tcPr>
          <w:p w:rsidR="0087601E" w:rsidRPr="006B6269" w:rsidRDefault="0023316F" w:rsidP="00DC5049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87601E" w:rsidRPr="006B6269" w:rsidTr="00CA42F0">
        <w:trPr>
          <w:trHeight w:val="272"/>
        </w:trPr>
        <w:tc>
          <w:tcPr>
            <w:tcW w:w="567" w:type="dxa"/>
            <w:vMerge/>
          </w:tcPr>
          <w:p w:rsidR="0087601E" w:rsidRPr="006B6269" w:rsidRDefault="0087601E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87601E" w:rsidRPr="006B6269" w:rsidRDefault="0087601E" w:rsidP="00DC5049">
            <w:pPr>
              <w:widowControl w:val="0"/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7601E" w:rsidRPr="006B6269" w:rsidRDefault="0087601E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7601E" w:rsidRPr="006B6269" w:rsidRDefault="0087601E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375,0</w:t>
            </w:r>
          </w:p>
        </w:tc>
        <w:tc>
          <w:tcPr>
            <w:tcW w:w="1275" w:type="dxa"/>
            <w:vAlign w:val="center"/>
          </w:tcPr>
          <w:p w:rsidR="0087601E" w:rsidRPr="006B6269" w:rsidRDefault="0087601E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559" w:type="dxa"/>
            <w:gridSpan w:val="4"/>
            <w:vAlign w:val="center"/>
          </w:tcPr>
          <w:p w:rsidR="0087601E" w:rsidRPr="006B6269" w:rsidRDefault="0023316F" w:rsidP="00DC5049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87601E" w:rsidRPr="006B6269" w:rsidTr="00CA42F0">
        <w:trPr>
          <w:trHeight w:val="272"/>
        </w:trPr>
        <w:tc>
          <w:tcPr>
            <w:tcW w:w="567" w:type="dxa"/>
            <w:vMerge w:val="restart"/>
          </w:tcPr>
          <w:p w:rsidR="0087601E" w:rsidRPr="006B6269" w:rsidRDefault="0087601E" w:rsidP="00DC5049">
            <w:pPr>
              <w:jc w:val="center"/>
            </w:pPr>
            <w:r w:rsidRPr="006B6269"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8223" w:type="dxa"/>
            <w:vMerge w:val="restart"/>
          </w:tcPr>
          <w:p w:rsidR="0087601E" w:rsidRPr="006B6269" w:rsidRDefault="0087601E" w:rsidP="00DC5049">
            <w:pPr>
              <w:widowControl w:val="0"/>
              <w:spacing w:after="120"/>
              <w:jc w:val="both"/>
            </w:pPr>
            <w:r w:rsidRPr="006B6269">
              <w:rPr>
                <w:sz w:val="22"/>
                <w:szCs w:val="22"/>
              </w:rPr>
              <w:t>Обследование жилых домов специализированными организациями</w:t>
            </w:r>
          </w:p>
        </w:tc>
        <w:tc>
          <w:tcPr>
            <w:tcW w:w="2268" w:type="dxa"/>
            <w:vAlign w:val="center"/>
          </w:tcPr>
          <w:p w:rsidR="0087601E" w:rsidRPr="006B6269" w:rsidRDefault="0087601E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87601E" w:rsidRPr="006B6269" w:rsidRDefault="0087601E" w:rsidP="00DC5049">
            <w:pPr>
              <w:jc w:val="center"/>
            </w:pPr>
            <w:r w:rsidRPr="006B6269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vAlign w:val="center"/>
          </w:tcPr>
          <w:p w:rsidR="0087601E" w:rsidRPr="006B6269" w:rsidRDefault="0087601E" w:rsidP="00DC5049">
            <w:pPr>
              <w:jc w:val="center"/>
            </w:pPr>
            <w:r w:rsidRPr="006B6269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gridSpan w:val="4"/>
            <w:vAlign w:val="center"/>
          </w:tcPr>
          <w:p w:rsidR="0087601E" w:rsidRPr="006B6269" w:rsidRDefault="0087601E" w:rsidP="00DC5049">
            <w:pPr>
              <w:jc w:val="center"/>
            </w:pPr>
            <w:r>
              <w:t>0,0</w:t>
            </w:r>
          </w:p>
        </w:tc>
      </w:tr>
      <w:tr w:rsidR="0087601E" w:rsidRPr="006B6269" w:rsidTr="00CA42F0">
        <w:trPr>
          <w:trHeight w:val="272"/>
        </w:trPr>
        <w:tc>
          <w:tcPr>
            <w:tcW w:w="567" w:type="dxa"/>
            <w:vMerge/>
          </w:tcPr>
          <w:p w:rsidR="0087601E" w:rsidRPr="006B6269" w:rsidRDefault="0087601E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87601E" w:rsidRPr="006B6269" w:rsidRDefault="0087601E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87601E" w:rsidRPr="006B6269" w:rsidRDefault="0087601E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7601E" w:rsidRPr="006B6269" w:rsidRDefault="0087601E" w:rsidP="00DC5049">
            <w:pPr>
              <w:jc w:val="center"/>
            </w:pPr>
            <w:r w:rsidRPr="006B6269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vAlign w:val="center"/>
          </w:tcPr>
          <w:p w:rsidR="0087601E" w:rsidRPr="006B6269" w:rsidRDefault="0087601E" w:rsidP="00DC5049">
            <w:pPr>
              <w:jc w:val="center"/>
            </w:pPr>
            <w:r w:rsidRPr="006B6269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gridSpan w:val="4"/>
            <w:vAlign w:val="center"/>
          </w:tcPr>
          <w:p w:rsidR="0087601E" w:rsidRPr="006B6269" w:rsidRDefault="0087601E" w:rsidP="00DC5049">
            <w:pPr>
              <w:jc w:val="center"/>
            </w:pPr>
            <w:r>
              <w:t>0,0</w:t>
            </w:r>
          </w:p>
        </w:tc>
      </w:tr>
      <w:tr w:rsidR="0087601E" w:rsidRPr="006B6269" w:rsidTr="00CA42F0">
        <w:trPr>
          <w:trHeight w:val="272"/>
        </w:trPr>
        <w:tc>
          <w:tcPr>
            <w:tcW w:w="567" w:type="dxa"/>
            <w:vMerge w:val="restart"/>
          </w:tcPr>
          <w:p w:rsidR="0087601E" w:rsidRPr="006B6269" w:rsidRDefault="0087601E" w:rsidP="00DC5049">
            <w:pPr>
              <w:jc w:val="center"/>
            </w:pPr>
            <w:r w:rsidRPr="006B6269">
              <w:rPr>
                <w:sz w:val="22"/>
                <w:szCs w:val="22"/>
              </w:rPr>
              <w:t>6.2</w:t>
            </w:r>
          </w:p>
        </w:tc>
        <w:tc>
          <w:tcPr>
            <w:tcW w:w="8223" w:type="dxa"/>
            <w:vMerge w:val="restart"/>
          </w:tcPr>
          <w:p w:rsidR="0087601E" w:rsidRPr="006B6269" w:rsidRDefault="0087601E" w:rsidP="00DC5049">
            <w:pPr>
              <w:widowControl w:val="0"/>
              <w:spacing w:after="120"/>
              <w:jc w:val="both"/>
            </w:pPr>
            <w:r w:rsidRPr="006B6269">
              <w:rPr>
                <w:sz w:val="22"/>
                <w:szCs w:val="22"/>
              </w:rPr>
              <w:t>Приобретение жилых помещений для переселения граждан (капитальные вложения)</w:t>
            </w:r>
          </w:p>
        </w:tc>
        <w:tc>
          <w:tcPr>
            <w:tcW w:w="2268" w:type="dxa"/>
            <w:vAlign w:val="center"/>
          </w:tcPr>
          <w:p w:rsidR="0087601E" w:rsidRPr="006B6269" w:rsidRDefault="0087601E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87601E" w:rsidRPr="006B6269" w:rsidRDefault="0087601E" w:rsidP="00DC5049">
            <w:pPr>
              <w:jc w:val="center"/>
            </w:pPr>
            <w:r w:rsidRPr="006B6269">
              <w:rPr>
                <w:sz w:val="22"/>
                <w:szCs w:val="22"/>
              </w:rPr>
              <w:t>350,0</w:t>
            </w:r>
          </w:p>
        </w:tc>
        <w:tc>
          <w:tcPr>
            <w:tcW w:w="1275" w:type="dxa"/>
            <w:vAlign w:val="center"/>
          </w:tcPr>
          <w:p w:rsidR="0087601E" w:rsidRPr="006B6269" w:rsidRDefault="0087601E" w:rsidP="00DC5049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87601E" w:rsidRPr="006B6269" w:rsidRDefault="0087601E" w:rsidP="00DC5049">
            <w:pPr>
              <w:jc w:val="center"/>
            </w:pPr>
            <w:r>
              <w:t>0,0</w:t>
            </w:r>
          </w:p>
        </w:tc>
      </w:tr>
      <w:tr w:rsidR="0087601E" w:rsidRPr="006B6269" w:rsidTr="00CA42F0">
        <w:trPr>
          <w:trHeight w:val="272"/>
        </w:trPr>
        <w:tc>
          <w:tcPr>
            <w:tcW w:w="567" w:type="dxa"/>
            <w:vMerge/>
          </w:tcPr>
          <w:p w:rsidR="0087601E" w:rsidRPr="006B6269" w:rsidRDefault="0087601E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87601E" w:rsidRPr="006B6269" w:rsidRDefault="0087601E" w:rsidP="00DC5049">
            <w:pPr>
              <w:widowControl w:val="0"/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7601E" w:rsidRPr="006B6269" w:rsidRDefault="0087601E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7601E" w:rsidRPr="006B6269" w:rsidRDefault="0087601E" w:rsidP="00DC5049">
            <w:pPr>
              <w:jc w:val="center"/>
            </w:pPr>
            <w:r w:rsidRPr="006B6269">
              <w:rPr>
                <w:sz w:val="22"/>
                <w:szCs w:val="22"/>
              </w:rPr>
              <w:t>350,0</w:t>
            </w:r>
          </w:p>
        </w:tc>
        <w:tc>
          <w:tcPr>
            <w:tcW w:w="1275" w:type="dxa"/>
            <w:vAlign w:val="center"/>
          </w:tcPr>
          <w:p w:rsidR="0087601E" w:rsidRPr="006B6269" w:rsidRDefault="0087601E" w:rsidP="00DC5049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87601E" w:rsidRPr="006B6269" w:rsidRDefault="0087601E" w:rsidP="00DC5049">
            <w:pPr>
              <w:jc w:val="center"/>
            </w:pPr>
            <w:r>
              <w:t>0,0</w:t>
            </w:r>
          </w:p>
        </w:tc>
      </w:tr>
      <w:tr w:rsidR="0087601E" w:rsidRPr="006B6269" w:rsidTr="00CA42F0">
        <w:trPr>
          <w:trHeight w:val="272"/>
        </w:trPr>
        <w:tc>
          <w:tcPr>
            <w:tcW w:w="567" w:type="dxa"/>
            <w:vMerge w:val="restart"/>
          </w:tcPr>
          <w:p w:rsidR="0087601E" w:rsidRPr="006B6269" w:rsidRDefault="0087601E" w:rsidP="002E3361">
            <w:pPr>
              <w:jc w:val="center"/>
            </w:pPr>
            <w:r w:rsidRPr="006B6269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223" w:type="dxa"/>
            <w:vMerge w:val="restart"/>
          </w:tcPr>
          <w:p w:rsidR="0087601E" w:rsidRPr="006B6269" w:rsidRDefault="0087601E" w:rsidP="0087601E">
            <w:pPr>
              <w:widowControl w:val="0"/>
              <w:spacing w:after="120"/>
              <w:jc w:val="both"/>
            </w:pPr>
            <w:r>
              <w:rPr>
                <w:sz w:val="22"/>
                <w:szCs w:val="22"/>
              </w:rPr>
              <w:t xml:space="preserve">Изготовление адресной таблички (пгт Свеча, пер. </w:t>
            </w:r>
            <w:proofErr w:type="gramStart"/>
            <w:r>
              <w:rPr>
                <w:sz w:val="22"/>
                <w:szCs w:val="22"/>
              </w:rPr>
              <w:t>Учительский</w:t>
            </w:r>
            <w:proofErr w:type="gramEnd"/>
            <w:r>
              <w:rPr>
                <w:sz w:val="22"/>
                <w:szCs w:val="22"/>
              </w:rPr>
              <w:t>, д.8а)</w:t>
            </w:r>
          </w:p>
        </w:tc>
        <w:tc>
          <w:tcPr>
            <w:tcW w:w="2268" w:type="dxa"/>
            <w:vAlign w:val="center"/>
          </w:tcPr>
          <w:p w:rsidR="0087601E" w:rsidRPr="006B6269" w:rsidRDefault="0087601E" w:rsidP="002E3361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87601E" w:rsidRPr="006B6269" w:rsidRDefault="0087601E" w:rsidP="002E3361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87601E" w:rsidRPr="006B6269" w:rsidRDefault="0087601E" w:rsidP="002E3361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87601E" w:rsidRPr="006B6269" w:rsidRDefault="0023316F" w:rsidP="002E3361">
            <w:pPr>
              <w:jc w:val="center"/>
            </w:pPr>
            <w:r>
              <w:t>0,8</w:t>
            </w:r>
          </w:p>
        </w:tc>
      </w:tr>
      <w:tr w:rsidR="0087601E" w:rsidRPr="006B6269" w:rsidTr="00CA42F0">
        <w:trPr>
          <w:trHeight w:val="272"/>
        </w:trPr>
        <w:tc>
          <w:tcPr>
            <w:tcW w:w="567" w:type="dxa"/>
            <w:vMerge/>
          </w:tcPr>
          <w:p w:rsidR="0087601E" w:rsidRPr="006B6269" w:rsidRDefault="0087601E" w:rsidP="002E3361">
            <w:pPr>
              <w:jc w:val="center"/>
            </w:pPr>
          </w:p>
        </w:tc>
        <w:tc>
          <w:tcPr>
            <w:tcW w:w="8223" w:type="dxa"/>
            <w:vMerge/>
          </w:tcPr>
          <w:p w:rsidR="0087601E" w:rsidRPr="006B6269" w:rsidRDefault="0087601E" w:rsidP="002E3361">
            <w:pPr>
              <w:widowControl w:val="0"/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7601E" w:rsidRPr="006B6269" w:rsidRDefault="0087601E" w:rsidP="002E3361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7601E" w:rsidRPr="006B6269" w:rsidRDefault="0087601E" w:rsidP="002E3361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87601E" w:rsidRPr="006B6269" w:rsidRDefault="0087601E" w:rsidP="002E3361">
            <w:pPr>
              <w:jc w:val="center"/>
            </w:pPr>
            <w:r w:rsidRPr="006B626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87601E" w:rsidRPr="006B6269" w:rsidRDefault="0023316F" w:rsidP="002E3361">
            <w:pPr>
              <w:jc w:val="center"/>
            </w:pPr>
            <w:r>
              <w:t>0,8</w:t>
            </w:r>
          </w:p>
        </w:tc>
      </w:tr>
      <w:tr w:rsidR="00BF57B8" w:rsidRPr="006B6269" w:rsidTr="00CA42F0">
        <w:trPr>
          <w:trHeight w:val="272"/>
        </w:trPr>
        <w:tc>
          <w:tcPr>
            <w:tcW w:w="11058" w:type="dxa"/>
            <w:gridSpan w:val="3"/>
          </w:tcPr>
          <w:p w:rsidR="00BF57B8" w:rsidRPr="006B6269" w:rsidRDefault="00BF57B8" w:rsidP="00DC5049">
            <w:pPr>
              <w:jc w:val="both"/>
              <w:rPr>
                <w:b/>
                <w:i/>
              </w:rPr>
            </w:pPr>
            <w:r w:rsidRPr="006B6269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</w:tcPr>
          <w:p w:rsidR="00BF57B8" w:rsidRPr="006B6269" w:rsidRDefault="00BF57B8" w:rsidP="00DC5049">
            <w:pPr>
              <w:jc w:val="both"/>
              <w:rPr>
                <w:b/>
                <w:i/>
              </w:rPr>
            </w:pPr>
          </w:p>
        </w:tc>
        <w:tc>
          <w:tcPr>
            <w:tcW w:w="2834" w:type="dxa"/>
            <w:gridSpan w:val="5"/>
          </w:tcPr>
          <w:p w:rsidR="00BF57B8" w:rsidRPr="006B6269" w:rsidRDefault="00BF57B8" w:rsidP="00DC5049">
            <w:pPr>
              <w:jc w:val="both"/>
              <w:rPr>
                <w:b/>
                <w:i/>
              </w:rPr>
            </w:pPr>
          </w:p>
        </w:tc>
      </w:tr>
      <w:tr w:rsidR="00BF57B8" w:rsidRPr="006B6269" w:rsidTr="00E9273F">
        <w:trPr>
          <w:trHeight w:val="759"/>
        </w:trPr>
        <w:tc>
          <w:tcPr>
            <w:tcW w:w="567" w:type="dxa"/>
            <w:vMerge w:val="restart"/>
          </w:tcPr>
          <w:p w:rsidR="00BF57B8" w:rsidRPr="006B6269" w:rsidRDefault="00BF57B8" w:rsidP="00DC5049">
            <w:pPr>
              <w:jc w:val="center"/>
            </w:pPr>
            <w:r w:rsidRPr="006B6269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8223" w:type="dxa"/>
            <w:vMerge w:val="restart"/>
          </w:tcPr>
          <w:p w:rsidR="00BF57B8" w:rsidRPr="006B6269" w:rsidRDefault="00BF57B8" w:rsidP="00DC5049">
            <w:pPr>
              <w:widowControl w:val="0"/>
              <w:spacing w:after="120"/>
              <w:jc w:val="both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Муниципальная программа «Благоустройство в Свечинском городском поселении»</w:t>
            </w:r>
          </w:p>
        </w:tc>
        <w:tc>
          <w:tcPr>
            <w:tcW w:w="2268" w:type="dxa"/>
            <w:vAlign w:val="center"/>
          </w:tcPr>
          <w:p w:rsidR="00BF57B8" w:rsidRPr="006B6269" w:rsidRDefault="00BF57B8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BF57B8" w:rsidRPr="006B6269" w:rsidRDefault="00BF57B8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426,5</w:t>
            </w:r>
          </w:p>
        </w:tc>
        <w:tc>
          <w:tcPr>
            <w:tcW w:w="1275" w:type="dxa"/>
            <w:vAlign w:val="center"/>
          </w:tcPr>
          <w:p w:rsidR="00BF57B8" w:rsidRPr="006B6269" w:rsidRDefault="00BF57B8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437,7</w:t>
            </w:r>
          </w:p>
        </w:tc>
        <w:tc>
          <w:tcPr>
            <w:tcW w:w="1559" w:type="dxa"/>
            <w:gridSpan w:val="4"/>
            <w:vAlign w:val="center"/>
          </w:tcPr>
          <w:p w:rsidR="00BF57B8" w:rsidRPr="00BF57B8" w:rsidRDefault="00BF57B8" w:rsidP="00DC5049">
            <w:pPr>
              <w:jc w:val="center"/>
              <w:rPr>
                <w:b/>
              </w:rPr>
            </w:pPr>
            <w:r w:rsidRPr="00BF57B8">
              <w:rPr>
                <w:b/>
                <w:sz w:val="22"/>
                <w:szCs w:val="22"/>
              </w:rPr>
              <w:t>539,5</w:t>
            </w:r>
          </w:p>
        </w:tc>
      </w:tr>
      <w:tr w:rsidR="00BF57B8" w:rsidRPr="006B6269" w:rsidTr="00E9273F">
        <w:trPr>
          <w:trHeight w:val="272"/>
        </w:trPr>
        <w:tc>
          <w:tcPr>
            <w:tcW w:w="567" w:type="dxa"/>
            <w:vMerge/>
          </w:tcPr>
          <w:p w:rsidR="00BF57B8" w:rsidRPr="006B6269" w:rsidRDefault="00BF57B8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BF57B8" w:rsidRPr="006B6269" w:rsidRDefault="00BF57B8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BF57B8" w:rsidRPr="006B6269" w:rsidRDefault="00BF57B8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57B8" w:rsidRPr="006B6269" w:rsidRDefault="00BF57B8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426,5</w:t>
            </w:r>
          </w:p>
        </w:tc>
        <w:tc>
          <w:tcPr>
            <w:tcW w:w="1275" w:type="dxa"/>
            <w:vAlign w:val="center"/>
          </w:tcPr>
          <w:p w:rsidR="00BF57B8" w:rsidRPr="006B6269" w:rsidRDefault="00BF57B8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437,7</w:t>
            </w:r>
          </w:p>
        </w:tc>
        <w:tc>
          <w:tcPr>
            <w:tcW w:w="1559" w:type="dxa"/>
            <w:gridSpan w:val="4"/>
            <w:vAlign w:val="center"/>
          </w:tcPr>
          <w:p w:rsidR="00BF57B8" w:rsidRPr="00BF57B8" w:rsidRDefault="00BF57B8" w:rsidP="00DC5049">
            <w:pPr>
              <w:jc w:val="center"/>
              <w:rPr>
                <w:b/>
              </w:rPr>
            </w:pPr>
            <w:r w:rsidRPr="00BF57B8">
              <w:rPr>
                <w:b/>
                <w:sz w:val="22"/>
                <w:szCs w:val="22"/>
              </w:rPr>
              <w:t>539,5</w:t>
            </w:r>
          </w:p>
        </w:tc>
      </w:tr>
      <w:tr w:rsidR="00BF57B8" w:rsidRPr="006B6269" w:rsidTr="00E9273F">
        <w:trPr>
          <w:trHeight w:val="509"/>
        </w:trPr>
        <w:tc>
          <w:tcPr>
            <w:tcW w:w="567" w:type="dxa"/>
            <w:vMerge w:val="restart"/>
          </w:tcPr>
          <w:p w:rsidR="00BF57B8" w:rsidRPr="006B6269" w:rsidRDefault="00BF57B8" w:rsidP="00DC5049">
            <w:pPr>
              <w:jc w:val="center"/>
            </w:pPr>
            <w:r w:rsidRPr="006B6269">
              <w:rPr>
                <w:sz w:val="22"/>
                <w:szCs w:val="22"/>
              </w:rPr>
              <w:t>7.1.</w:t>
            </w:r>
          </w:p>
        </w:tc>
        <w:tc>
          <w:tcPr>
            <w:tcW w:w="8223" w:type="dxa"/>
            <w:vMerge w:val="restart"/>
          </w:tcPr>
          <w:p w:rsidR="00BF57B8" w:rsidRPr="006B6269" w:rsidRDefault="00BF57B8" w:rsidP="001A5A8E">
            <w:pPr>
              <w:widowControl w:val="0"/>
              <w:spacing w:after="120"/>
              <w:jc w:val="both"/>
            </w:pPr>
            <w:r w:rsidRPr="006B6269">
              <w:rPr>
                <w:rFonts w:eastAsia="Arial"/>
                <w:sz w:val="22"/>
                <w:szCs w:val="22"/>
                <w:lang w:eastAsia="hi-IN" w:bidi="hi-IN"/>
              </w:rPr>
              <w:t xml:space="preserve">Мероприятия по организации и содержанию мест захоронения (погребение невостребованных трупов,  </w:t>
            </w:r>
            <w:r w:rsidR="00B2337E">
              <w:rPr>
                <w:rFonts w:eastAsia="Arial"/>
                <w:sz w:val="22"/>
                <w:szCs w:val="22"/>
                <w:lang w:eastAsia="hi-IN" w:bidi="hi-IN"/>
              </w:rPr>
              <w:t>содержание смотрителя кладбища</w:t>
            </w:r>
            <w:r w:rsidRPr="006B6269">
              <w:rPr>
                <w:rFonts w:eastAsia="Arial"/>
                <w:sz w:val="22"/>
                <w:szCs w:val="22"/>
                <w:lang w:eastAsia="hi-IN" w:bidi="hi-IN"/>
              </w:rPr>
              <w:t>)</w:t>
            </w:r>
            <w:r w:rsidRPr="006B62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F57B8" w:rsidRPr="006B6269" w:rsidRDefault="00BF57B8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BF57B8" w:rsidRPr="006B6269" w:rsidRDefault="001A5A8E" w:rsidP="00DC5049">
            <w:pPr>
              <w:jc w:val="center"/>
            </w:pPr>
            <w:r>
              <w:t>141,7</w:t>
            </w:r>
          </w:p>
        </w:tc>
        <w:tc>
          <w:tcPr>
            <w:tcW w:w="1275" w:type="dxa"/>
            <w:vAlign w:val="center"/>
          </w:tcPr>
          <w:p w:rsidR="00BF57B8" w:rsidRPr="006B6269" w:rsidRDefault="001A5A8E" w:rsidP="001A5A8E">
            <w:pPr>
              <w:jc w:val="center"/>
            </w:pPr>
            <w:r>
              <w:rPr>
                <w:sz w:val="22"/>
                <w:szCs w:val="22"/>
              </w:rPr>
              <w:t>149,5</w:t>
            </w:r>
          </w:p>
        </w:tc>
        <w:tc>
          <w:tcPr>
            <w:tcW w:w="1559" w:type="dxa"/>
            <w:gridSpan w:val="4"/>
            <w:vAlign w:val="center"/>
          </w:tcPr>
          <w:p w:rsidR="00BF57B8" w:rsidRPr="001A5A8E" w:rsidRDefault="00BF57B8" w:rsidP="00DC5049">
            <w:pPr>
              <w:jc w:val="center"/>
            </w:pPr>
            <w:r w:rsidRPr="001A5A8E">
              <w:rPr>
                <w:sz w:val="22"/>
                <w:szCs w:val="22"/>
              </w:rPr>
              <w:t>168,5</w:t>
            </w:r>
          </w:p>
        </w:tc>
      </w:tr>
      <w:tr w:rsidR="00BF57B8" w:rsidRPr="006B6269" w:rsidTr="00E9273F">
        <w:trPr>
          <w:trHeight w:val="416"/>
        </w:trPr>
        <w:tc>
          <w:tcPr>
            <w:tcW w:w="567" w:type="dxa"/>
            <w:vMerge/>
          </w:tcPr>
          <w:p w:rsidR="00BF57B8" w:rsidRPr="006B6269" w:rsidRDefault="00BF57B8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BF57B8" w:rsidRPr="006B6269" w:rsidRDefault="00BF57B8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BF57B8" w:rsidRPr="006B6269" w:rsidRDefault="00BF57B8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57B8" w:rsidRPr="006B6269" w:rsidRDefault="001A5A8E" w:rsidP="00DC5049">
            <w:pPr>
              <w:jc w:val="center"/>
            </w:pPr>
            <w:r>
              <w:t>141,7</w:t>
            </w:r>
          </w:p>
        </w:tc>
        <w:tc>
          <w:tcPr>
            <w:tcW w:w="1275" w:type="dxa"/>
            <w:vAlign w:val="center"/>
          </w:tcPr>
          <w:p w:rsidR="00BF57B8" w:rsidRPr="006B6269" w:rsidRDefault="001A5A8E" w:rsidP="00DC5049">
            <w:pPr>
              <w:jc w:val="center"/>
            </w:pPr>
            <w:r>
              <w:t>149,5</w:t>
            </w:r>
          </w:p>
        </w:tc>
        <w:tc>
          <w:tcPr>
            <w:tcW w:w="1559" w:type="dxa"/>
            <w:gridSpan w:val="4"/>
            <w:vAlign w:val="center"/>
          </w:tcPr>
          <w:p w:rsidR="00BF57B8" w:rsidRPr="001A5A8E" w:rsidRDefault="00BF57B8" w:rsidP="00DC5049">
            <w:pPr>
              <w:jc w:val="center"/>
            </w:pPr>
            <w:r w:rsidRPr="001A5A8E">
              <w:rPr>
                <w:sz w:val="22"/>
                <w:szCs w:val="22"/>
              </w:rPr>
              <w:t>168,5</w:t>
            </w:r>
          </w:p>
        </w:tc>
      </w:tr>
      <w:tr w:rsidR="00BF57B8" w:rsidRPr="006B6269" w:rsidTr="00E9273F">
        <w:trPr>
          <w:trHeight w:val="564"/>
        </w:trPr>
        <w:tc>
          <w:tcPr>
            <w:tcW w:w="567" w:type="dxa"/>
            <w:vMerge w:val="restart"/>
          </w:tcPr>
          <w:p w:rsidR="00BF57B8" w:rsidRPr="006B6269" w:rsidRDefault="00BF57B8" w:rsidP="00DC5049">
            <w:pPr>
              <w:jc w:val="center"/>
            </w:pPr>
            <w:r w:rsidRPr="006B6269">
              <w:rPr>
                <w:sz w:val="22"/>
                <w:szCs w:val="22"/>
              </w:rPr>
              <w:t>7.2.</w:t>
            </w:r>
          </w:p>
        </w:tc>
        <w:tc>
          <w:tcPr>
            <w:tcW w:w="8223" w:type="dxa"/>
            <w:vMerge w:val="restart"/>
          </w:tcPr>
          <w:p w:rsidR="00BF57B8" w:rsidRPr="006B6269" w:rsidRDefault="00BF57B8" w:rsidP="001A5A8E">
            <w:pPr>
              <w:widowControl w:val="0"/>
              <w:spacing w:after="120"/>
              <w:jc w:val="both"/>
            </w:pPr>
            <w:r w:rsidRPr="006B6269">
              <w:rPr>
                <w:sz w:val="22"/>
                <w:szCs w:val="22"/>
              </w:rPr>
              <w:t>Мероприятия по благоустройству поселения (</w:t>
            </w:r>
            <w:r w:rsidRPr="006B6269">
              <w:rPr>
                <w:rFonts w:eastAsia="Arial"/>
                <w:sz w:val="22"/>
                <w:szCs w:val="22"/>
                <w:lang w:eastAsia="hi-IN" w:bidi="hi-IN"/>
              </w:rPr>
              <w:t>приобретение материалов на ремонт памятников, вывоз мусора,</w:t>
            </w:r>
            <w:r w:rsidRPr="006B6269">
              <w:rPr>
                <w:rFonts w:eastAsia="Arial"/>
                <w:i/>
                <w:sz w:val="22"/>
                <w:szCs w:val="22"/>
                <w:lang w:eastAsia="hi-IN" w:bidi="hi-IN"/>
              </w:rPr>
              <w:t xml:space="preserve"> </w:t>
            </w:r>
            <w:r w:rsidRPr="006B6269">
              <w:rPr>
                <w:rFonts w:eastAsia="Arial"/>
                <w:sz w:val="22"/>
                <w:szCs w:val="22"/>
                <w:lang w:eastAsia="hi-IN" w:bidi="hi-IN"/>
              </w:rPr>
              <w:t xml:space="preserve">скашивание территории, содержание смотрителя </w:t>
            </w:r>
            <w:r w:rsidR="001A5A8E">
              <w:rPr>
                <w:rFonts w:eastAsia="Arial"/>
                <w:sz w:val="22"/>
                <w:szCs w:val="22"/>
                <w:lang w:eastAsia="hi-IN" w:bidi="hi-IN"/>
              </w:rPr>
              <w:t>стадиона</w:t>
            </w:r>
            <w:r w:rsidRPr="006B6269">
              <w:rPr>
                <w:rFonts w:eastAsia="Arial"/>
                <w:sz w:val="22"/>
                <w:szCs w:val="22"/>
                <w:lang w:eastAsia="hi-IN" w:bidi="hi-IN"/>
              </w:rPr>
              <w:t>, вырубка деревьев, подрезка, побелка деревьев, утилизация ламп)</w:t>
            </w:r>
          </w:p>
        </w:tc>
        <w:tc>
          <w:tcPr>
            <w:tcW w:w="2268" w:type="dxa"/>
            <w:vAlign w:val="center"/>
          </w:tcPr>
          <w:p w:rsidR="00BF57B8" w:rsidRPr="006B6269" w:rsidRDefault="00BF57B8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BF57B8" w:rsidRPr="006B6269" w:rsidRDefault="001A5A8E" w:rsidP="00DC5049">
            <w:pPr>
              <w:jc w:val="center"/>
            </w:pPr>
            <w:r>
              <w:rPr>
                <w:sz w:val="22"/>
                <w:szCs w:val="22"/>
              </w:rPr>
              <w:t>284,8</w:t>
            </w:r>
          </w:p>
        </w:tc>
        <w:tc>
          <w:tcPr>
            <w:tcW w:w="1275" w:type="dxa"/>
            <w:vAlign w:val="center"/>
          </w:tcPr>
          <w:p w:rsidR="00BF57B8" w:rsidRPr="006B6269" w:rsidRDefault="001A5A8E" w:rsidP="00DC5049">
            <w:pPr>
              <w:jc w:val="center"/>
            </w:pPr>
            <w:r>
              <w:rPr>
                <w:sz w:val="22"/>
                <w:szCs w:val="22"/>
              </w:rPr>
              <w:t>288,2</w:t>
            </w:r>
          </w:p>
        </w:tc>
        <w:tc>
          <w:tcPr>
            <w:tcW w:w="1559" w:type="dxa"/>
            <w:gridSpan w:val="4"/>
            <w:vAlign w:val="center"/>
          </w:tcPr>
          <w:p w:rsidR="00BF57B8" w:rsidRPr="001A5A8E" w:rsidRDefault="00BF57B8" w:rsidP="00BF57B8">
            <w:pPr>
              <w:jc w:val="center"/>
            </w:pPr>
            <w:r w:rsidRPr="001A5A8E">
              <w:rPr>
                <w:sz w:val="22"/>
                <w:szCs w:val="22"/>
              </w:rPr>
              <w:t>371,0</w:t>
            </w:r>
          </w:p>
        </w:tc>
      </w:tr>
      <w:tr w:rsidR="00BF57B8" w:rsidRPr="006B6269" w:rsidTr="00E9273F">
        <w:trPr>
          <w:trHeight w:val="275"/>
        </w:trPr>
        <w:tc>
          <w:tcPr>
            <w:tcW w:w="567" w:type="dxa"/>
            <w:vMerge/>
          </w:tcPr>
          <w:p w:rsidR="00BF57B8" w:rsidRPr="006B6269" w:rsidRDefault="00BF57B8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BF57B8" w:rsidRPr="006B6269" w:rsidRDefault="00BF57B8" w:rsidP="00DC5049">
            <w:pPr>
              <w:widowControl w:val="0"/>
              <w:spacing w:after="120"/>
              <w:jc w:val="both"/>
            </w:pPr>
          </w:p>
        </w:tc>
        <w:tc>
          <w:tcPr>
            <w:tcW w:w="2268" w:type="dxa"/>
            <w:vAlign w:val="center"/>
          </w:tcPr>
          <w:p w:rsidR="00BF57B8" w:rsidRPr="006B6269" w:rsidRDefault="00BF57B8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57B8" w:rsidRPr="006B6269" w:rsidRDefault="001A5A8E" w:rsidP="00DC5049">
            <w:pPr>
              <w:jc w:val="center"/>
            </w:pPr>
            <w:r>
              <w:rPr>
                <w:sz w:val="22"/>
                <w:szCs w:val="22"/>
              </w:rPr>
              <w:t>284,8</w:t>
            </w:r>
          </w:p>
        </w:tc>
        <w:tc>
          <w:tcPr>
            <w:tcW w:w="1275" w:type="dxa"/>
            <w:vAlign w:val="center"/>
          </w:tcPr>
          <w:p w:rsidR="00BF57B8" w:rsidRPr="006B6269" w:rsidRDefault="001A5A8E" w:rsidP="00DC5049">
            <w:pPr>
              <w:jc w:val="center"/>
            </w:pPr>
            <w:r>
              <w:t>288,2</w:t>
            </w:r>
          </w:p>
        </w:tc>
        <w:tc>
          <w:tcPr>
            <w:tcW w:w="1559" w:type="dxa"/>
            <w:gridSpan w:val="4"/>
            <w:vAlign w:val="center"/>
          </w:tcPr>
          <w:p w:rsidR="00BF57B8" w:rsidRPr="001A5A8E" w:rsidRDefault="00BF57B8" w:rsidP="00DC5049">
            <w:pPr>
              <w:jc w:val="center"/>
            </w:pPr>
            <w:r w:rsidRPr="001A5A8E">
              <w:rPr>
                <w:sz w:val="22"/>
                <w:szCs w:val="22"/>
              </w:rPr>
              <w:t>371,0</w:t>
            </w:r>
          </w:p>
        </w:tc>
      </w:tr>
      <w:tr w:rsidR="00571A2A" w:rsidRPr="006B6269" w:rsidTr="00CA42F0">
        <w:trPr>
          <w:trHeight w:val="272"/>
        </w:trPr>
        <w:tc>
          <w:tcPr>
            <w:tcW w:w="11058" w:type="dxa"/>
            <w:gridSpan w:val="3"/>
          </w:tcPr>
          <w:p w:rsidR="00571A2A" w:rsidRPr="006B6269" w:rsidRDefault="00571A2A" w:rsidP="00DC5049">
            <w:pPr>
              <w:jc w:val="both"/>
              <w:rPr>
                <w:b/>
                <w:i/>
              </w:rPr>
            </w:pPr>
            <w:r w:rsidRPr="006B6269">
              <w:rPr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</w:tcPr>
          <w:p w:rsidR="00571A2A" w:rsidRPr="006B6269" w:rsidRDefault="00571A2A" w:rsidP="00DC5049">
            <w:pPr>
              <w:jc w:val="both"/>
              <w:rPr>
                <w:b/>
                <w:i/>
              </w:rPr>
            </w:pPr>
          </w:p>
        </w:tc>
        <w:tc>
          <w:tcPr>
            <w:tcW w:w="2834" w:type="dxa"/>
            <w:gridSpan w:val="5"/>
          </w:tcPr>
          <w:p w:rsidR="00571A2A" w:rsidRPr="006B6269" w:rsidRDefault="00571A2A" w:rsidP="00DC5049">
            <w:pPr>
              <w:jc w:val="both"/>
              <w:rPr>
                <w:b/>
                <w:i/>
              </w:rPr>
            </w:pPr>
          </w:p>
        </w:tc>
      </w:tr>
      <w:tr w:rsidR="00571A2A" w:rsidRPr="006B6269" w:rsidTr="00E9273F">
        <w:trPr>
          <w:trHeight w:val="829"/>
        </w:trPr>
        <w:tc>
          <w:tcPr>
            <w:tcW w:w="567" w:type="dxa"/>
            <w:vMerge w:val="restart"/>
          </w:tcPr>
          <w:p w:rsidR="00571A2A" w:rsidRPr="006B6269" w:rsidRDefault="00571A2A" w:rsidP="00DC5049">
            <w:pPr>
              <w:jc w:val="center"/>
            </w:pPr>
            <w:r w:rsidRPr="006B6269">
              <w:rPr>
                <w:sz w:val="22"/>
                <w:szCs w:val="22"/>
              </w:rPr>
              <w:t>8.</w:t>
            </w:r>
          </w:p>
        </w:tc>
        <w:tc>
          <w:tcPr>
            <w:tcW w:w="8223" w:type="dxa"/>
            <w:vMerge w:val="restart"/>
          </w:tcPr>
          <w:p w:rsidR="00571A2A" w:rsidRPr="006B6269" w:rsidRDefault="00571A2A" w:rsidP="00DC5049">
            <w:pPr>
              <w:spacing w:after="120"/>
              <w:jc w:val="both"/>
            </w:pPr>
            <w:r w:rsidRPr="006B6269">
              <w:rPr>
                <w:b/>
                <w:sz w:val="22"/>
                <w:szCs w:val="22"/>
              </w:rPr>
              <w:t>Муниципальная программа «Осуществление деятельности администрации в сфере социальной политики  Свечинского городского поселения»</w:t>
            </w:r>
          </w:p>
        </w:tc>
        <w:tc>
          <w:tcPr>
            <w:tcW w:w="2268" w:type="dxa"/>
            <w:vAlign w:val="center"/>
          </w:tcPr>
          <w:p w:rsidR="00571A2A" w:rsidRPr="006B6269" w:rsidRDefault="00571A2A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571A2A" w:rsidRPr="006B6269" w:rsidRDefault="00571A2A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344,1</w:t>
            </w:r>
          </w:p>
        </w:tc>
        <w:tc>
          <w:tcPr>
            <w:tcW w:w="1275" w:type="dxa"/>
            <w:vAlign w:val="center"/>
          </w:tcPr>
          <w:p w:rsidR="00571A2A" w:rsidRPr="006B6269" w:rsidRDefault="00571A2A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338,0</w:t>
            </w:r>
          </w:p>
        </w:tc>
        <w:tc>
          <w:tcPr>
            <w:tcW w:w="1559" w:type="dxa"/>
            <w:gridSpan w:val="4"/>
            <w:vAlign w:val="center"/>
          </w:tcPr>
          <w:p w:rsidR="00571A2A" w:rsidRPr="00571A2A" w:rsidRDefault="00571A2A" w:rsidP="00DC5049">
            <w:pPr>
              <w:jc w:val="center"/>
              <w:rPr>
                <w:b/>
              </w:rPr>
            </w:pPr>
            <w:r w:rsidRPr="00571A2A">
              <w:rPr>
                <w:b/>
                <w:sz w:val="22"/>
                <w:szCs w:val="22"/>
              </w:rPr>
              <w:t>376,0</w:t>
            </w:r>
          </w:p>
        </w:tc>
      </w:tr>
      <w:tr w:rsidR="00571A2A" w:rsidRPr="006B6269" w:rsidTr="00E9273F">
        <w:trPr>
          <w:trHeight w:val="379"/>
        </w:trPr>
        <w:tc>
          <w:tcPr>
            <w:tcW w:w="567" w:type="dxa"/>
            <w:vMerge/>
          </w:tcPr>
          <w:p w:rsidR="00571A2A" w:rsidRPr="006B6269" w:rsidRDefault="00571A2A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571A2A" w:rsidRPr="006B6269" w:rsidRDefault="00571A2A" w:rsidP="00DC504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71A2A" w:rsidRPr="006B6269" w:rsidRDefault="00571A2A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71A2A" w:rsidRPr="006B6269" w:rsidRDefault="00571A2A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344,1</w:t>
            </w:r>
          </w:p>
        </w:tc>
        <w:tc>
          <w:tcPr>
            <w:tcW w:w="1275" w:type="dxa"/>
            <w:vAlign w:val="center"/>
          </w:tcPr>
          <w:p w:rsidR="00571A2A" w:rsidRPr="006B6269" w:rsidRDefault="00571A2A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338,0</w:t>
            </w:r>
          </w:p>
        </w:tc>
        <w:tc>
          <w:tcPr>
            <w:tcW w:w="1559" w:type="dxa"/>
            <w:gridSpan w:val="4"/>
            <w:vAlign w:val="center"/>
          </w:tcPr>
          <w:p w:rsidR="00571A2A" w:rsidRPr="00571A2A" w:rsidRDefault="00571A2A" w:rsidP="00DC50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376,0</w:t>
            </w:r>
          </w:p>
        </w:tc>
      </w:tr>
      <w:tr w:rsidR="00C319A2" w:rsidRPr="006B6269" w:rsidTr="00CA42F0">
        <w:tc>
          <w:tcPr>
            <w:tcW w:w="11058" w:type="dxa"/>
            <w:gridSpan w:val="3"/>
          </w:tcPr>
          <w:p w:rsidR="00C319A2" w:rsidRPr="006B6269" w:rsidRDefault="00C319A2" w:rsidP="00DC5049">
            <w:pPr>
              <w:pStyle w:val="a3"/>
              <w:ind w:left="34"/>
              <w:rPr>
                <w:b/>
                <w:i/>
              </w:rPr>
            </w:pPr>
            <w:r w:rsidRPr="006B6269">
              <w:rPr>
                <w:b/>
                <w:i/>
                <w:sz w:val="22"/>
                <w:szCs w:val="22"/>
              </w:rPr>
              <w:t>ППМИ</w:t>
            </w:r>
          </w:p>
        </w:tc>
        <w:tc>
          <w:tcPr>
            <w:tcW w:w="1276" w:type="dxa"/>
          </w:tcPr>
          <w:p w:rsidR="00C319A2" w:rsidRPr="006B6269" w:rsidRDefault="00C319A2" w:rsidP="00DC5049">
            <w:pPr>
              <w:pStyle w:val="a3"/>
              <w:ind w:left="34"/>
              <w:rPr>
                <w:b/>
                <w:i/>
              </w:rPr>
            </w:pPr>
          </w:p>
        </w:tc>
        <w:tc>
          <w:tcPr>
            <w:tcW w:w="2834" w:type="dxa"/>
            <w:gridSpan w:val="5"/>
          </w:tcPr>
          <w:p w:rsidR="00C319A2" w:rsidRPr="006B6269" w:rsidRDefault="00C319A2" w:rsidP="00DC5049">
            <w:pPr>
              <w:pStyle w:val="a3"/>
              <w:ind w:left="34"/>
              <w:rPr>
                <w:b/>
                <w:i/>
              </w:rPr>
            </w:pPr>
          </w:p>
        </w:tc>
      </w:tr>
      <w:tr w:rsidR="00C319A2" w:rsidRPr="006B6269" w:rsidTr="00CA42F0">
        <w:trPr>
          <w:trHeight w:val="272"/>
        </w:trPr>
        <w:tc>
          <w:tcPr>
            <w:tcW w:w="567" w:type="dxa"/>
            <w:vMerge w:val="restart"/>
          </w:tcPr>
          <w:p w:rsidR="00C319A2" w:rsidRPr="006B6269" w:rsidRDefault="00C319A2" w:rsidP="00DC5049">
            <w:pPr>
              <w:jc w:val="center"/>
            </w:pPr>
            <w:r w:rsidRPr="006B6269">
              <w:rPr>
                <w:sz w:val="22"/>
                <w:szCs w:val="22"/>
              </w:rPr>
              <w:t>9.</w:t>
            </w:r>
          </w:p>
        </w:tc>
        <w:tc>
          <w:tcPr>
            <w:tcW w:w="8223" w:type="dxa"/>
            <w:vMerge w:val="restart"/>
          </w:tcPr>
          <w:p w:rsidR="00C319A2" w:rsidRPr="006B6269" w:rsidRDefault="00C319A2" w:rsidP="00DC5049">
            <w:pPr>
              <w:spacing w:after="120"/>
              <w:jc w:val="both"/>
            </w:pPr>
            <w:r w:rsidRPr="006B6269">
              <w:rPr>
                <w:b/>
                <w:sz w:val="22"/>
                <w:szCs w:val="22"/>
              </w:rPr>
              <w:t>Муниципальная программа «Реализация проектов по поддержке местных инициатив в Свечинском городском поселении»</w:t>
            </w:r>
          </w:p>
        </w:tc>
        <w:tc>
          <w:tcPr>
            <w:tcW w:w="2268" w:type="dxa"/>
            <w:vAlign w:val="center"/>
          </w:tcPr>
          <w:p w:rsidR="00C319A2" w:rsidRPr="006B6269" w:rsidRDefault="00C319A2" w:rsidP="00DC5049">
            <w:r w:rsidRPr="006B6269">
              <w:rPr>
                <w:sz w:val="22"/>
                <w:szCs w:val="22"/>
              </w:rPr>
              <w:t>областной бюджет*</w:t>
            </w:r>
          </w:p>
        </w:tc>
        <w:tc>
          <w:tcPr>
            <w:tcW w:w="1276" w:type="dxa"/>
            <w:vAlign w:val="center"/>
          </w:tcPr>
          <w:p w:rsidR="00C319A2" w:rsidRPr="006B6269" w:rsidRDefault="00C319A2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36" w:type="dxa"/>
            <w:gridSpan w:val="2"/>
            <w:vAlign w:val="center"/>
          </w:tcPr>
          <w:p w:rsidR="00C319A2" w:rsidRPr="006B6269" w:rsidRDefault="00C319A2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298" w:type="dxa"/>
            <w:gridSpan w:val="3"/>
            <w:vAlign w:val="center"/>
          </w:tcPr>
          <w:p w:rsidR="00C319A2" w:rsidRPr="00C62177" w:rsidRDefault="00C319A2" w:rsidP="00DC5049">
            <w:pPr>
              <w:jc w:val="center"/>
              <w:rPr>
                <w:b/>
              </w:rPr>
            </w:pPr>
            <w:r w:rsidRPr="00C62177">
              <w:rPr>
                <w:b/>
                <w:sz w:val="22"/>
                <w:szCs w:val="22"/>
              </w:rPr>
              <w:t>2800,</w:t>
            </w:r>
            <w:r w:rsidR="00730ED9">
              <w:rPr>
                <w:b/>
                <w:sz w:val="22"/>
                <w:szCs w:val="22"/>
              </w:rPr>
              <w:t>5</w:t>
            </w:r>
          </w:p>
        </w:tc>
      </w:tr>
      <w:tr w:rsidR="00B93CCB" w:rsidRPr="006B6269" w:rsidTr="00CA42F0">
        <w:trPr>
          <w:trHeight w:val="272"/>
        </w:trPr>
        <w:tc>
          <w:tcPr>
            <w:tcW w:w="567" w:type="dxa"/>
            <w:vMerge/>
          </w:tcPr>
          <w:p w:rsidR="00B93CCB" w:rsidRPr="006B6269" w:rsidRDefault="00B93CCB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B93CCB" w:rsidRPr="006B6269" w:rsidRDefault="00B93CCB" w:rsidP="00DC504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93CCB" w:rsidRPr="006B6269" w:rsidRDefault="00B93CCB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B93CCB" w:rsidRPr="006B6269" w:rsidRDefault="00B93CCB" w:rsidP="00DC50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422,1</w:t>
            </w:r>
          </w:p>
        </w:tc>
        <w:tc>
          <w:tcPr>
            <w:tcW w:w="1536" w:type="dxa"/>
            <w:gridSpan w:val="2"/>
            <w:vAlign w:val="center"/>
          </w:tcPr>
          <w:p w:rsidR="00B93CCB" w:rsidRPr="006B6269" w:rsidRDefault="00B93CCB" w:rsidP="00DC50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839,7</w:t>
            </w:r>
          </w:p>
        </w:tc>
        <w:tc>
          <w:tcPr>
            <w:tcW w:w="1298" w:type="dxa"/>
            <w:gridSpan w:val="3"/>
            <w:vAlign w:val="center"/>
          </w:tcPr>
          <w:p w:rsidR="00B93CCB" w:rsidRPr="00B93CCB" w:rsidRDefault="00B93CCB" w:rsidP="00730ED9">
            <w:pPr>
              <w:jc w:val="center"/>
              <w:rPr>
                <w:b/>
              </w:rPr>
            </w:pPr>
            <w:r w:rsidRPr="00B93CCB">
              <w:rPr>
                <w:b/>
                <w:sz w:val="22"/>
                <w:szCs w:val="22"/>
              </w:rPr>
              <w:t>694,5</w:t>
            </w:r>
          </w:p>
        </w:tc>
      </w:tr>
      <w:tr w:rsidR="00B93CCB" w:rsidRPr="006B6269" w:rsidTr="00CA42F0">
        <w:trPr>
          <w:trHeight w:val="272"/>
        </w:trPr>
        <w:tc>
          <w:tcPr>
            <w:tcW w:w="567" w:type="dxa"/>
            <w:vMerge/>
          </w:tcPr>
          <w:p w:rsidR="00B93CCB" w:rsidRPr="006B6269" w:rsidRDefault="00B93CCB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B93CCB" w:rsidRPr="006B6269" w:rsidRDefault="00B93CCB" w:rsidP="00DC504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93CCB" w:rsidRPr="006B6269" w:rsidRDefault="00B93CCB" w:rsidP="00DC5049">
            <w:r>
              <w:rPr>
                <w:sz w:val="22"/>
                <w:szCs w:val="22"/>
              </w:rPr>
              <w:t>средств население</w:t>
            </w:r>
          </w:p>
        </w:tc>
        <w:tc>
          <w:tcPr>
            <w:tcW w:w="1276" w:type="dxa"/>
            <w:vAlign w:val="center"/>
          </w:tcPr>
          <w:p w:rsidR="00B93CCB" w:rsidRPr="006B6269" w:rsidRDefault="00B93CCB" w:rsidP="00DC50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204,0</w:t>
            </w:r>
          </w:p>
        </w:tc>
        <w:tc>
          <w:tcPr>
            <w:tcW w:w="1536" w:type="dxa"/>
            <w:gridSpan w:val="2"/>
            <w:vAlign w:val="center"/>
          </w:tcPr>
          <w:p w:rsidR="00B93CCB" w:rsidRPr="006B6269" w:rsidRDefault="00B93CCB" w:rsidP="00DC50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778,6</w:t>
            </w:r>
          </w:p>
        </w:tc>
        <w:tc>
          <w:tcPr>
            <w:tcW w:w="1298" w:type="dxa"/>
            <w:gridSpan w:val="3"/>
            <w:vAlign w:val="center"/>
          </w:tcPr>
          <w:p w:rsidR="00B93CCB" w:rsidRPr="00B93CCB" w:rsidRDefault="00B93CCB" w:rsidP="00730ED9">
            <w:pPr>
              <w:jc w:val="center"/>
              <w:rPr>
                <w:b/>
              </w:rPr>
            </w:pPr>
            <w:r w:rsidRPr="00B93CCB">
              <w:rPr>
                <w:b/>
                <w:sz w:val="22"/>
                <w:szCs w:val="22"/>
              </w:rPr>
              <w:t>380,0</w:t>
            </w:r>
          </w:p>
        </w:tc>
      </w:tr>
      <w:tr w:rsidR="00B93CCB" w:rsidRPr="006B6269" w:rsidTr="00CA42F0">
        <w:trPr>
          <w:trHeight w:val="272"/>
        </w:trPr>
        <w:tc>
          <w:tcPr>
            <w:tcW w:w="567" w:type="dxa"/>
            <w:vMerge/>
          </w:tcPr>
          <w:p w:rsidR="00B93CCB" w:rsidRPr="006B6269" w:rsidRDefault="00B93CCB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B93CCB" w:rsidRPr="006B6269" w:rsidRDefault="00B93CCB" w:rsidP="00DC504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93CCB" w:rsidRPr="006B6269" w:rsidRDefault="00B93CCB" w:rsidP="00DC5049">
            <w:r>
              <w:rPr>
                <w:sz w:val="22"/>
                <w:szCs w:val="22"/>
              </w:rPr>
              <w:t>сре</w:t>
            </w:r>
            <w:proofErr w:type="gramStart"/>
            <w:r>
              <w:rPr>
                <w:sz w:val="22"/>
                <w:szCs w:val="22"/>
              </w:rPr>
              <w:t>дств сп</w:t>
            </w:r>
            <w:proofErr w:type="gramEnd"/>
            <w:r>
              <w:rPr>
                <w:sz w:val="22"/>
                <w:szCs w:val="22"/>
              </w:rPr>
              <w:t>онсоров</w:t>
            </w:r>
          </w:p>
        </w:tc>
        <w:tc>
          <w:tcPr>
            <w:tcW w:w="1276" w:type="dxa"/>
            <w:vAlign w:val="center"/>
          </w:tcPr>
          <w:p w:rsidR="00B93CCB" w:rsidRPr="006B6269" w:rsidRDefault="00B93CCB" w:rsidP="00DC50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15,2</w:t>
            </w:r>
          </w:p>
        </w:tc>
        <w:tc>
          <w:tcPr>
            <w:tcW w:w="1536" w:type="dxa"/>
            <w:gridSpan w:val="2"/>
            <w:vAlign w:val="center"/>
          </w:tcPr>
          <w:p w:rsidR="00B93CCB" w:rsidRPr="006B6269" w:rsidRDefault="00B93CCB" w:rsidP="00DC50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157,4</w:t>
            </w:r>
          </w:p>
        </w:tc>
        <w:tc>
          <w:tcPr>
            <w:tcW w:w="1298" w:type="dxa"/>
            <w:gridSpan w:val="3"/>
            <w:vAlign w:val="center"/>
          </w:tcPr>
          <w:p w:rsidR="00B93CCB" w:rsidRPr="00B93CCB" w:rsidRDefault="00B93CCB" w:rsidP="00730ED9">
            <w:pPr>
              <w:jc w:val="center"/>
              <w:rPr>
                <w:b/>
              </w:rPr>
            </w:pPr>
            <w:r w:rsidRPr="00B93CCB">
              <w:rPr>
                <w:b/>
                <w:sz w:val="22"/>
                <w:szCs w:val="22"/>
              </w:rPr>
              <w:t>100,0</w:t>
            </w:r>
          </w:p>
        </w:tc>
      </w:tr>
      <w:tr w:rsidR="00C319A2" w:rsidRPr="006B6269" w:rsidTr="00CA42F0">
        <w:trPr>
          <w:trHeight w:val="379"/>
        </w:trPr>
        <w:tc>
          <w:tcPr>
            <w:tcW w:w="567" w:type="dxa"/>
            <w:vMerge/>
          </w:tcPr>
          <w:p w:rsidR="00C319A2" w:rsidRPr="006B6269" w:rsidRDefault="00C319A2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C319A2" w:rsidRPr="006B6269" w:rsidRDefault="00C319A2" w:rsidP="00DC504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319A2" w:rsidRPr="006B6269" w:rsidRDefault="00C319A2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319A2" w:rsidRPr="006B6269" w:rsidRDefault="00C319A2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641,3</w:t>
            </w:r>
          </w:p>
        </w:tc>
        <w:tc>
          <w:tcPr>
            <w:tcW w:w="1536" w:type="dxa"/>
            <w:gridSpan w:val="2"/>
            <w:vAlign w:val="center"/>
          </w:tcPr>
          <w:p w:rsidR="00C319A2" w:rsidRPr="006B6269" w:rsidRDefault="00C319A2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4775,7</w:t>
            </w:r>
          </w:p>
        </w:tc>
        <w:tc>
          <w:tcPr>
            <w:tcW w:w="1298" w:type="dxa"/>
            <w:gridSpan w:val="3"/>
            <w:vAlign w:val="center"/>
          </w:tcPr>
          <w:p w:rsidR="00C319A2" w:rsidRPr="00C319A2" w:rsidRDefault="005E19AC" w:rsidP="00DC50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3975,</w:t>
            </w:r>
            <w:r w:rsidR="00730ED9">
              <w:rPr>
                <w:b/>
                <w:sz w:val="22"/>
                <w:szCs w:val="22"/>
              </w:rPr>
              <w:t>0</w:t>
            </w:r>
          </w:p>
        </w:tc>
      </w:tr>
      <w:tr w:rsidR="00692CC9" w:rsidRPr="006B6269" w:rsidTr="00CA42F0">
        <w:trPr>
          <w:trHeight w:val="379"/>
        </w:trPr>
        <w:tc>
          <w:tcPr>
            <w:tcW w:w="567" w:type="dxa"/>
            <w:vMerge w:val="restart"/>
          </w:tcPr>
          <w:p w:rsidR="00692CC9" w:rsidRPr="006B6269" w:rsidRDefault="00692CC9" w:rsidP="00DC5049">
            <w:pPr>
              <w:jc w:val="center"/>
            </w:pPr>
            <w:r>
              <w:t>9.1</w:t>
            </w:r>
          </w:p>
        </w:tc>
        <w:tc>
          <w:tcPr>
            <w:tcW w:w="8223" w:type="dxa"/>
            <w:vMerge w:val="restart"/>
          </w:tcPr>
          <w:p w:rsidR="00692CC9" w:rsidRDefault="00692CC9" w:rsidP="00C319A2">
            <w:pPr>
              <w:rPr>
                <w:sz w:val="20"/>
                <w:szCs w:val="20"/>
                <w:lang w:bidi="fa-IR"/>
              </w:rPr>
            </w:pPr>
            <w:r w:rsidRPr="00D32146">
              <w:rPr>
                <w:sz w:val="20"/>
                <w:szCs w:val="20"/>
                <w:lang w:bidi="fa-IR"/>
              </w:rPr>
              <w:t>«Дорога – это всё!», ремонт проезжей част</w:t>
            </w:r>
            <w:r>
              <w:rPr>
                <w:sz w:val="20"/>
                <w:szCs w:val="20"/>
                <w:lang w:bidi="fa-IR"/>
              </w:rPr>
              <w:t xml:space="preserve">и по ул. Мира, дер. Самоулки» </w:t>
            </w:r>
            <w:r w:rsidRPr="00D32146">
              <w:rPr>
                <w:sz w:val="20"/>
                <w:szCs w:val="20"/>
                <w:lang w:bidi="fa-IR"/>
              </w:rPr>
              <w:t xml:space="preserve"> 2016 год</w:t>
            </w:r>
            <w:r>
              <w:rPr>
                <w:sz w:val="20"/>
                <w:szCs w:val="20"/>
                <w:lang w:bidi="fa-IR"/>
              </w:rPr>
              <w:t xml:space="preserve"> (в т.ч</w:t>
            </w:r>
            <w:proofErr w:type="gramStart"/>
            <w:r>
              <w:rPr>
                <w:sz w:val="20"/>
                <w:szCs w:val="20"/>
                <w:lang w:bidi="fa-IR"/>
              </w:rPr>
              <w:t>.э</w:t>
            </w:r>
            <w:proofErr w:type="gramEnd"/>
            <w:r>
              <w:rPr>
                <w:sz w:val="20"/>
                <w:szCs w:val="20"/>
                <w:lang w:bidi="fa-IR"/>
              </w:rPr>
              <w:t>кономия по проекту 2014 года средства населения и спонсоров)</w:t>
            </w:r>
          </w:p>
          <w:p w:rsidR="00692CC9" w:rsidRDefault="00692CC9" w:rsidP="00C319A2">
            <w:pPr>
              <w:rPr>
                <w:sz w:val="20"/>
                <w:szCs w:val="20"/>
                <w:lang w:bidi="fa-IR"/>
              </w:rPr>
            </w:pPr>
            <w:r w:rsidRPr="00D32146">
              <w:rPr>
                <w:sz w:val="20"/>
                <w:szCs w:val="20"/>
                <w:lang w:bidi="fa-IR"/>
              </w:rPr>
              <w:t>«Ремонт тротуаров  и устройство площадок для стоянки автомобилей по ул</w:t>
            </w:r>
            <w:r w:rsidRPr="00D32146">
              <w:rPr>
                <w:color w:val="FF0000"/>
                <w:sz w:val="20"/>
                <w:szCs w:val="20"/>
                <w:lang w:bidi="fa-IR"/>
              </w:rPr>
              <w:t>.</w:t>
            </w:r>
            <w:r>
              <w:rPr>
                <w:sz w:val="20"/>
                <w:szCs w:val="20"/>
                <w:lang w:bidi="fa-IR"/>
              </w:rPr>
              <w:t xml:space="preserve"> Карла Маркса, пгт Свеча»</w:t>
            </w:r>
            <w:r w:rsidRPr="00D32146">
              <w:rPr>
                <w:sz w:val="20"/>
                <w:szCs w:val="20"/>
                <w:lang w:bidi="fa-IR"/>
              </w:rPr>
              <w:t xml:space="preserve"> 2016 год</w:t>
            </w:r>
          </w:p>
          <w:p w:rsidR="00692CC9" w:rsidRPr="003D6A24" w:rsidRDefault="00692CC9" w:rsidP="00C319A2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 xml:space="preserve">Составление сметной документации </w:t>
            </w:r>
            <w:r>
              <w:rPr>
                <w:sz w:val="20"/>
                <w:szCs w:val="20"/>
              </w:rPr>
              <w:t>и п</w:t>
            </w:r>
            <w:r w:rsidRPr="00D32146">
              <w:rPr>
                <w:sz w:val="20"/>
                <w:szCs w:val="20"/>
              </w:rPr>
              <w:t>роверка достоверности опреде</w:t>
            </w:r>
            <w:r>
              <w:rPr>
                <w:sz w:val="20"/>
                <w:szCs w:val="20"/>
              </w:rPr>
              <w:t xml:space="preserve">ления сметной стоимости </w:t>
            </w:r>
            <w:r w:rsidRPr="00D32146">
              <w:rPr>
                <w:sz w:val="20"/>
                <w:szCs w:val="20"/>
              </w:rPr>
              <w:t>объекта для реализации ППМИ-2017</w:t>
            </w:r>
          </w:p>
        </w:tc>
        <w:tc>
          <w:tcPr>
            <w:tcW w:w="2268" w:type="dxa"/>
            <w:vAlign w:val="center"/>
          </w:tcPr>
          <w:p w:rsidR="00692CC9" w:rsidRPr="006B6269" w:rsidRDefault="00692CC9" w:rsidP="00693A3A">
            <w:r w:rsidRPr="006B6269">
              <w:rPr>
                <w:sz w:val="22"/>
                <w:szCs w:val="22"/>
              </w:rPr>
              <w:t>областной бюджет*</w:t>
            </w:r>
          </w:p>
        </w:tc>
        <w:tc>
          <w:tcPr>
            <w:tcW w:w="1276" w:type="dxa"/>
            <w:vAlign w:val="center"/>
          </w:tcPr>
          <w:p w:rsidR="00692CC9" w:rsidRPr="0010319E" w:rsidRDefault="00C51412" w:rsidP="00C51412">
            <w:pPr>
              <w:jc w:val="center"/>
            </w:pPr>
            <w:r w:rsidRPr="0010319E">
              <w:rPr>
                <w:sz w:val="22"/>
                <w:szCs w:val="22"/>
              </w:rPr>
              <w:t>0,0</w:t>
            </w:r>
          </w:p>
        </w:tc>
        <w:tc>
          <w:tcPr>
            <w:tcW w:w="1536" w:type="dxa"/>
            <w:gridSpan w:val="2"/>
            <w:vAlign w:val="center"/>
          </w:tcPr>
          <w:p w:rsidR="00692CC9" w:rsidRPr="00C51412" w:rsidRDefault="005002D1" w:rsidP="00C51412">
            <w:pPr>
              <w:tabs>
                <w:tab w:val="left" w:pos="6555"/>
              </w:tabs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98" w:type="dxa"/>
            <w:gridSpan w:val="3"/>
            <w:vAlign w:val="center"/>
          </w:tcPr>
          <w:p w:rsidR="00692CC9" w:rsidRPr="00C51412" w:rsidRDefault="006A1BAD" w:rsidP="00C514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92CC9" w:rsidRPr="006B6269" w:rsidTr="00CA42F0">
        <w:trPr>
          <w:trHeight w:val="379"/>
        </w:trPr>
        <w:tc>
          <w:tcPr>
            <w:tcW w:w="567" w:type="dxa"/>
            <w:vMerge/>
          </w:tcPr>
          <w:p w:rsidR="00692CC9" w:rsidRPr="006B6269" w:rsidRDefault="00692CC9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692CC9" w:rsidRPr="006B6269" w:rsidRDefault="00692CC9" w:rsidP="00693A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92CC9" w:rsidRPr="006B6269" w:rsidRDefault="00692CC9" w:rsidP="00693A3A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692CC9" w:rsidRPr="0010319E" w:rsidRDefault="006A1BAD" w:rsidP="00C51412">
            <w:pPr>
              <w:jc w:val="center"/>
            </w:pPr>
            <w:r w:rsidRPr="0010319E">
              <w:rPr>
                <w:sz w:val="22"/>
                <w:szCs w:val="22"/>
              </w:rPr>
              <w:t>422,1</w:t>
            </w:r>
          </w:p>
        </w:tc>
        <w:tc>
          <w:tcPr>
            <w:tcW w:w="1536" w:type="dxa"/>
            <w:gridSpan w:val="2"/>
            <w:vAlign w:val="center"/>
          </w:tcPr>
          <w:p w:rsidR="00692CC9" w:rsidRPr="00C51412" w:rsidRDefault="005002D1" w:rsidP="00C51412">
            <w:pPr>
              <w:tabs>
                <w:tab w:val="left" w:pos="6555"/>
              </w:tabs>
              <w:jc w:val="center"/>
            </w:pPr>
            <w:r>
              <w:rPr>
                <w:sz w:val="22"/>
                <w:szCs w:val="22"/>
              </w:rPr>
              <w:t>284,3</w:t>
            </w:r>
          </w:p>
        </w:tc>
        <w:tc>
          <w:tcPr>
            <w:tcW w:w="1298" w:type="dxa"/>
            <w:gridSpan w:val="3"/>
            <w:vAlign w:val="center"/>
          </w:tcPr>
          <w:p w:rsidR="00692CC9" w:rsidRPr="00C51412" w:rsidRDefault="006A1BAD" w:rsidP="00C514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D6A24" w:rsidRPr="006B6269" w:rsidTr="00CA42F0">
        <w:trPr>
          <w:trHeight w:val="231"/>
        </w:trPr>
        <w:tc>
          <w:tcPr>
            <w:tcW w:w="567" w:type="dxa"/>
            <w:vMerge/>
          </w:tcPr>
          <w:p w:rsidR="003D6A24" w:rsidRPr="006B6269" w:rsidRDefault="003D6A24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3D6A24" w:rsidRPr="006B6269" w:rsidRDefault="003D6A24" w:rsidP="00693A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D6A24" w:rsidRPr="006B6269" w:rsidRDefault="003D6A24" w:rsidP="00693A3A">
            <w:r>
              <w:rPr>
                <w:sz w:val="22"/>
                <w:szCs w:val="22"/>
              </w:rPr>
              <w:t>средств население</w:t>
            </w:r>
          </w:p>
        </w:tc>
        <w:tc>
          <w:tcPr>
            <w:tcW w:w="1276" w:type="dxa"/>
            <w:vAlign w:val="center"/>
          </w:tcPr>
          <w:p w:rsidR="003D6A24" w:rsidRPr="0010319E" w:rsidRDefault="003D6A24" w:rsidP="00693A3A">
            <w:pPr>
              <w:jc w:val="center"/>
            </w:pPr>
            <w:r w:rsidRPr="0010319E">
              <w:rPr>
                <w:sz w:val="22"/>
                <w:szCs w:val="22"/>
              </w:rPr>
              <w:t>204,0</w:t>
            </w:r>
          </w:p>
        </w:tc>
        <w:tc>
          <w:tcPr>
            <w:tcW w:w="1536" w:type="dxa"/>
            <w:gridSpan w:val="2"/>
            <w:vAlign w:val="center"/>
          </w:tcPr>
          <w:p w:rsidR="003D6A24" w:rsidRPr="00C51412" w:rsidRDefault="003D6A24" w:rsidP="00693A3A">
            <w:pPr>
              <w:tabs>
                <w:tab w:val="left" w:pos="6555"/>
              </w:tabs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98" w:type="dxa"/>
            <w:gridSpan w:val="3"/>
            <w:vAlign w:val="center"/>
          </w:tcPr>
          <w:p w:rsidR="003D6A24" w:rsidRPr="00C51412" w:rsidRDefault="003D6A24" w:rsidP="00693A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D6A24" w:rsidRPr="006B6269" w:rsidTr="00CA42F0">
        <w:trPr>
          <w:trHeight w:val="421"/>
        </w:trPr>
        <w:tc>
          <w:tcPr>
            <w:tcW w:w="567" w:type="dxa"/>
            <w:vMerge/>
          </w:tcPr>
          <w:p w:rsidR="003D6A24" w:rsidRPr="006B6269" w:rsidRDefault="003D6A24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3D6A24" w:rsidRPr="006B6269" w:rsidRDefault="003D6A24" w:rsidP="00693A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D6A24" w:rsidRPr="006B6269" w:rsidRDefault="003D6A24" w:rsidP="00693A3A">
            <w:r>
              <w:rPr>
                <w:sz w:val="22"/>
                <w:szCs w:val="22"/>
              </w:rPr>
              <w:t>сре</w:t>
            </w:r>
            <w:proofErr w:type="gramStart"/>
            <w:r>
              <w:rPr>
                <w:sz w:val="22"/>
                <w:szCs w:val="22"/>
              </w:rPr>
              <w:t>дств сп</w:t>
            </w:r>
            <w:proofErr w:type="gramEnd"/>
            <w:r>
              <w:rPr>
                <w:sz w:val="22"/>
                <w:szCs w:val="22"/>
              </w:rPr>
              <w:t>онсоров</w:t>
            </w:r>
          </w:p>
        </w:tc>
        <w:tc>
          <w:tcPr>
            <w:tcW w:w="1276" w:type="dxa"/>
            <w:vAlign w:val="center"/>
          </w:tcPr>
          <w:p w:rsidR="003D6A24" w:rsidRPr="0010319E" w:rsidRDefault="003D6A24" w:rsidP="00C51412">
            <w:pPr>
              <w:jc w:val="center"/>
            </w:pPr>
            <w:r w:rsidRPr="0010319E">
              <w:rPr>
                <w:sz w:val="22"/>
                <w:szCs w:val="22"/>
              </w:rPr>
              <w:t>15,2</w:t>
            </w:r>
          </w:p>
        </w:tc>
        <w:tc>
          <w:tcPr>
            <w:tcW w:w="1536" w:type="dxa"/>
            <w:gridSpan w:val="2"/>
            <w:vAlign w:val="center"/>
          </w:tcPr>
          <w:p w:rsidR="003D6A24" w:rsidRPr="00C51412" w:rsidRDefault="003D6A24" w:rsidP="00C51412">
            <w:pPr>
              <w:tabs>
                <w:tab w:val="left" w:pos="6555"/>
              </w:tabs>
              <w:jc w:val="center"/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1298" w:type="dxa"/>
            <w:gridSpan w:val="3"/>
            <w:vAlign w:val="center"/>
          </w:tcPr>
          <w:p w:rsidR="003D6A24" w:rsidRPr="00C51412" w:rsidRDefault="003D6A24" w:rsidP="00C514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D6A24" w:rsidRPr="006B6269" w:rsidTr="00CA42F0">
        <w:trPr>
          <w:trHeight w:val="269"/>
        </w:trPr>
        <w:tc>
          <w:tcPr>
            <w:tcW w:w="567" w:type="dxa"/>
            <w:vMerge/>
          </w:tcPr>
          <w:p w:rsidR="003D6A24" w:rsidRPr="006B6269" w:rsidRDefault="003D6A24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3D6A24" w:rsidRPr="006B6269" w:rsidRDefault="003D6A24" w:rsidP="00693A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D6A24" w:rsidRPr="006B6269" w:rsidRDefault="003D6A24" w:rsidP="00693A3A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D6A24" w:rsidRPr="0010319E" w:rsidRDefault="003D6A24" w:rsidP="00C51412">
            <w:pPr>
              <w:jc w:val="center"/>
            </w:pPr>
            <w:r w:rsidRPr="0010319E">
              <w:rPr>
                <w:sz w:val="22"/>
                <w:szCs w:val="22"/>
              </w:rPr>
              <w:t>641,3</w:t>
            </w:r>
          </w:p>
        </w:tc>
        <w:tc>
          <w:tcPr>
            <w:tcW w:w="1536" w:type="dxa"/>
            <w:gridSpan w:val="2"/>
            <w:vAlign w:val="center"/>
          </w:tcPr>
          <w:p w:rsidR="003D6A24" w:rsidRPr="00C51412" w:rsidRDefault="003D6A24" w:rsidP="00C51412">
            <w:pPr>
              <w:tabs>
                <w:tab w:val="left" w:pos="6555"/>
              </w:tabs>
              <w:jc w:val="center"/>
            </w:pPr>
            <w:r>
              <w:rPr>
                <w:sz w:val="22"/>
                <w:szCs w:val="22"/>
              </w:rPr>
              <w:t>3673,8</w:t>
            </w:r>
          </w:p>
        </w:tc>
        <w:tc>
          <w:tcPr>
            <w:tcW w:w="1298" w:type="dxa"/>
            <w:gridSpan w:val="3"/>
            <w:vAlign w:val="center"/>
          </w:tcPr>
          <w:p w:rsidR="003D6A24" w:rsidRPr="00C51412" w:rsidRDefault="003D6A24" w:rsidP="00C514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D6A24" w:rsidRPr="006B6269" w:rsidTr="00CA42F0">
        <w:trPr>
          <w:trHeight w:val="404"/>
        </w:trPr>
        <w:tc>
          <w:tcPr>
            <w:tcW w:w="567" w:type="dxa"/>
            <w:vMerge w:val="restart"/>
          </w:tcPr>
          <w:p w:rsidR="003D6A24" w:rsidRPr="006B6269" w:rsidRDefault="00B93136" w:rsidP="00DC5049">
            <w:pPr>
              <w:jc w:val="center"/>
            </w:pPr>
            <w:r>
              <w:t>9.2</w:t>
            </w:r>
          </w:p>
        </w:tc>
        <w:tc>
          <w:tcPr>
            <w:tcW w:w="8223" w:type="dxa"/>
            <w:vMerge w:val="restart"/>
          </w:tcPr>
          <w:p w:rsidR="003D6A24" w:rsidRPr="00D32146" w:rsidRDefault="003D6A24" w:rsidP="00C319A2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Реализации ППМИ-2017</w:t>
            </w:r>
          </w:p>
          <w:p w:rsidR="003D6A24" w:rsidRDefault="003D6A24" w:rsidP="00C319A2">
            <w:pPr>
              <w:rPr>
                <w:sz w:val="20"/>
                <w:szCs w:val="20"/>
                <w:lang w:bidi="fa-IR"/>
              </w:rPr>
            </w:pPr>
            <w:r w:rsidRPr="00D32146">
              <w:rPr>
                <w:sz w:val="20"/>
                <w:szCs w:val="20"/>
                <w:lang w:bidi="fa-IR"/>
              </w:rPr>
              <w:t>«Устройство участка тротуаров  по ул. Свободы от ул. Ч</w:t>
            </w:r>
            <w:r>
              <w:rPr>
                <w:sz w:val="20"/>
                <w:szCs w:val="20"/>
                <w:lang w:bidi="fa-IR"/>
              </w:rPr>
              <w:t xml:space="preserve">апаева до д. 56 (спорткомплекс) </w:t>
            </w:r>
            <w:r w:rsidRPr="00D32146">
              <w:rPr>
                <w:sz w:val="20"/>
                <w:szCs w:val="20"/>
                <w:lang w:bidi="fa-IR"/>
              </w:rPr>
              <w:t xml:space="preserve">протяженностью 348 метров, пгт Свеча» </w:t>
            </w:r>
          </w:p>
          <w:p w:rsidR="003D6A24" w:rsidRPr="00D32146" w:rsidRDefault="003D6A24" w:rsidP="0010319E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>Реализации ППМИ-2017</w:t>
            </w:r>
          </w:p>
          <w:p w:rsidR="003D6A24" w:rsidRDefault="003D6A24" w:rsidP="0010319E">
            <w:pPr>
              <w:rPr>
                <w:sz w:val="20"/>
                <w:szCs w:val="20"/>
                <w:lang w:bidi="fa-IR"/>
              </w:rPr>
            </w:pPr>
            <w:r w:rsidRPr="00D32146">
              <w:rPr>
                <w:sz w:val="20"/>
                <w:szCs w:val="20"/>
                <w:lang w:bidi="fa-IR"/>
              </w:rPr>
              <w:t xml:space="preserve"> «Ремонт проезжей части ул. </w:t>
            </w:r>
            <w:proofErr w:type="gramStart"/>
            <w:r w:rsidRPr="00D32146">
              <w:rPr>
                <w:sz w:val="20"/>
                <w:szCs w:val="20"/>
                <w:lang w:bidi="fa-IR"/>
              </w:rPr>
              <w:t>Юбилейная</w:t>
            </w:r>
            <w:proofErr w:type="gramEnd"/>
            <w:r w:rsidRPr="00D32146">
              <w:rPr>
                <w:sz w:val="20"/>
                <w:szCs w:val="20"/>
                <w:lang w:bidi="fa-IR"/>
              </w:rPr>
              <w:t>, дер. Самоулки»</w:t>
            </w:r>
          </w:p>
          <w:p w:rsidR="003D6A24" w:rsidRPr="0010319E" w:rsidRDefault="003D6A24" w:rsidP="0010319E">
            <w:pPr>
              <w:rPr>
                <w:sz w:val="20"/>
                <w:szCs w:val="20"/>
                <w:lang w:bidi="fa-IR"/>
              </w:rPr>
            </w:pPr>
            <w:r w:rsidRPr="00D32146">
              <w:rPr>
                <w:sz w:val="20"/>
                <w:szCs w:val="20"/>
              </w:rPr>
              <w:t>Проверка достоверности определения сметной стоимости объекта  ППМИ - 2018</w:t>
            </w:r>
          </w:p>
        </w:tc>
        <w:tc>
          <w:tcPr>
            <w:tcW w:w="2268" w:type="dxa"/>
            <w:vAlign w:val="center"/>
          </w:tcPr>
          <w:p w:rsidR="003D6A24" w:rsidRPr="006B6269" w:rsidRDefault="003D6A24" w:rsidP="00693A3A">
            <w:r w:rsidRPr="006B6269">
              <w:rPr>
                <w:sz w:val="22"/>
                <w:szCs w:val="22"/>
              </w:rPr>
              <w:t>областной бюджет*</w:t>
            </w:r>
          </w:p>
        </w:tc>
        <w:tc>
          <w:tcPr>
            <w:tcW w:w="1276" w:type="dxa"/>
            <w:vAlign w:val="center"/>
          </w:tcPr>
          <w:p w:rsidR="003D6A24" w:rsidRPr="00C51412" w:rsidRDefault="003D6A24" w:rsidP="00C514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2"/>
            <w:vAlign w:val="center"/>
          </w:tcPr>
          <w:p w:rsidR="003D6A24" w:rsidRPr="00C51412" w:rsidRDefault="003D6A24" w:rsidP="00C514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8" w:type="dxa"/>
            <w:gridSpan w:val="3"/>
            <w:vAlign w:val="center"/>
          </w:tcPr>
          <w:p w:rsidR="003D6A24" w:rsidRPr="00D765A0" w:rsidRDefault="00D765A0" w:rsidP="00C51412">
            <w:pPr>
              <w:jc w:val="center"/>
            </w:pPr>
            <w:r w:rsidRPr="00D765A0">
              <w:rPr>
                <w:sz w:val="22"/>
                <w:szCs w:val="22"/>
              </w:rPr>
              <w:t>2800,</w:t>
            </w:r>
            <w:r w:rsidR="00D32109">
              <w:rPr>
                <w:sz w:val="22"/>
                <w:szCs w:val="22"/>
              </w:rPr>
              <w:t>6</w:t>
            </w:r>
            <w:r w:rsidR="00730ED9">
              <w:rPr>
                <w:sz w:val="22"/>
                <w:szCs w:val="22"/>
              </w:rPr>
              <w:t>5</w:t>
            </w:r>
          </w:p>
        </w:tc>
      </w:tr>
      <w:tr w:rsidR="003D6A24" w:rsidRPr="006B6269" w:rsidTr="00CA42F0">
        <w:trPr>
          <w:trHeight w:val="379"/>
        </w:trPr>
        <w:tc>
          <w:tcPr>
            <w:tcW w:w="567" w:type="dxa"/>
            <w:vMerge/>
          </w:tcPr>
          <w:p w:rsidR="003D6A24" w:rsidRPr="006B6269" w:rsidRDefault="003D6A24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3D6A24" w:rsidRPr="006B6269" w:rsidRDefault="003D6A24" w:rsidP="00DC504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D6A24" w:rsidRPr="006B6269" w:rsidRDefault="003D6A24" w:rsidP="00693A3A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3D6A24" w:rsidRPr="00C51412" w:rsidRDefault="003D6A24" w:rsidP="00C514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2"/>
            <w:vAlign w:val="center"/>
          </w:tcPr>
          <w:p w:rsidR="003D6A24" w:rsidRPr="00127CC9" w:rsidRDefault="003D6A24" w:rsidP="00C51412">
            <w:pPr>
              <w:jc w:val="center"/>
            </w:pPr>
            <w:r w:rsidRPr="00127CC9">
              <w:rPr>
                <w:sz w:val="22"/>
                <w:szCs w:val="22"/>
              </w:rPr>
              <w:t>555,4</w:t>
            </w:r>
          </w:p>
        </w:tc>
        <w:tc>
          <w:tcPr>
            <w:tcW w:w="1298" w:type="dxa"/>
            <w:gridSpan w:val="3"/>
            <w:vAlign w:val="center"/>
          </w:tcPr>
          <w:p w:rsidR="003D6A24" w:rsidRPr="00D765A0" w:rsidRDefault="00D765A0" w:rsidP="00C5141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D6A24" w:rsidRPr="006B6269" w:rsidTr="00CA42F0">
        <w:trPr>
          <w:trHeight w:val="267"/>
        </w:trPr>
        <w:tc>
          <w:tcPr>
            <w:tcW w:w="567" w:type="dxa"/>
            <w:vMerge/>
          </w:tcPr>
          <w:p w:rsidR="003D6A24" w:rsidRPr="006B6269" w:rsidRDefault="003D6A24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3D6A24" w:rsidRPr="006B6269" w:rsidRDefault="003D6A24" w:rsidP="00DC504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D6A24" w:rsidRPr="006B6269" w:rsidRDefault="003D6A24" w:rsidP="00693A3A">
            <w:r>
              <w:rPr>
                <w:sz w:val="22"/>
                <w:szCs w:val="22"/>
              </w:rPr>
              <w:t>средств население</w:t>
            </w:r>
          </w:p>
        </w:tc>
        <w:tc>
          <w:tcPr>
            <w:tcW w:w="1276" w:type="dxa"/>
            <w:vAlign w:val="center"/>
          </w:tcPr>
          <w:p w:rsidR="003D6A24" w:rsidRPr="00C51412" w:rsidRDefault="003D6A24" w:rsidP="00693A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2"/>
            <w:vAlign w:val="center"/>
          </w:tcPr>
          <w:p w:rsidR="003D6A24" w:rsidRPr="00127CC9" w:rsidRDefault="003D6A24" w:rsidP="00693A3A">
            <w:pPr>
              <w:jc w:val="center"/>
            </w:pPr>
            <w:r w:rsidRPr="00127CC9">
              <w:rPr>
                <w:sz w:val="22"/>
                <w:szCs w:val="22"/>
              </w:rPr>
              <w:t>478,6</w:t>
            </w:r>
          </w:p>
        </w:tc>
        <w:tc>
          <w:tcPr>
            <w:tcW w:w="1298" w:type="dxa"/>
            <w:gridSpan w:val="3"/>
            <w:vAlign w:val="center"/>
          </w:tcPr>
          <w:p w:rsidR="003D6A24" w:rsidRPr="00D765A0" w:rsidRDefault="00D765A0" w:rsidP="00C5141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D6A24" w:rsidRPr="006B6269" w:rsidTr="00CA42F0">
        <w:trPr>
          <w:trHeight w:val="379"/>
        </w:trPr>
        <w:tc>
          <w:tcPr>
            <w:tcW w:w="567" w:type="dxa"/>
            <w:vMerge/>
          </w:tcPr>
          <w:p w:rsidR="003D6A24" w:rsidRPr="006B6269" w:rsidRDefault="003D6A24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3D6A24" w:rsidRPr="006B6269" w:rsidRDefault="003D6A24" w:rsidP="00DC504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D6A24" w:rsidRPr="006B6269" w:rsidRDefault="003D6A24" w:rsidP="00693A3A">
            <w:r>
              <w:rPr>
                <w:sz w:val="22"/>
                <w:szCs w:val="22"/>
              </w:rPr>
              <w:t>сре</w:t>
            </w:r>
            <w:proofErr w:type="gramStart"/>
            <w:r>
              <w:rPr>
                <w:sz w:val="22"/>
                <w:szCs w:val="22"/>
              </w:rPr>
              <w:t>дств сп</w:t>
            </w:r>
            <w:proofErr w:type="gramEnd"/>
            <w:r>
              <w:rPr>
                <w:sz w:val="22"/>
                <w:szCs w:val="22"/>
              </w:rPr>
              <w:t>онсоров</w:t>
            </w:r>
          </w:p>
        </w:tc>
        <w:tc>
          <w:tcPr>
            <w:tcW w:w="1276" w:type="dxa"/>
            <w:vAlign w:val="center"/>
          </w:tcPr>
          <w:p w:rsidR="003D6A24" w:rsidRPr="00C51412" w:rsidRDefault="003D6A24" w:rsidP="00C514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2"/>
            <w:vAlign w:val="center"/>
          </w:tcPr>
          <w:p w:rsidR="003D6A24" w:rsidRPr="00127CC9" w:rsidRDefault="003D6A24" w:rsidP="00C51412">
            <w:pPr>
              <w:jc w:val="center"/>
            </w:pPr>
            <w:r w:rsidRPr="00127CC9">
              <w:rPr>
                <w:sz w:val="22"/>
                <w:szCs w:val="22"/>
              </w:rPr>
              <w:t>67,9</w:t>
            </w:r>
          </w:p>
        </w:tc>
        <w:tc>
          <w:tcPr>
            <w:tcW w:w="1298" w:type="dxa"/>
            <w:gridSpan w:val="3"/>
            <w:vAlign w:val="center"/>
          </w:tcPr>
          <w:p w:rsidR="003D6A24" w:rsidRPr="00D765A0" w:rsidRDefault="00D765A0" w:rsidP="00C5141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D6A24" w:rsidRPr="006B6269" w:rsidTr="00CA42F0">
        <w:trPr>
          <w:trHeight w:val="345"/>
        </w:trPr>
        <w:tc>
          <w:tcPr>
            <w:tcW w:w="567" w:type="dxa"/>
            <w:vMerge/>
          </w:tcPr>
          <w:p w:rsidR="003D6A24" w:rsidRPr="006B6269" w:rsidRDefault="003D6A24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3D6A24" w:rsidRPr="006B6269" w:rsidRDefault="003D6A24" w:rsidP="00DC504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D6A24" w:rsidRPr="006B6269" w:rsidRDefault="003D6A24" w:rsidP="00693A3A">
            <w:pPr>
              <w:widowControl w:val="0"/>
              <w:spacing w:after="120"/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D6A24" w:rsidRPr="00C51412" w:rsidRDefault="003D6A24" w:rsidP="00C514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2"/>
            <w:vAlign w:val="center"/>
          </w:tcPr>
          <w:p w:rsidR="003D6A24" w:rsidRPr="00127CC9" w:rsidRDefault="003D6A24" w:rsidP="00C51412">
            <w:pPr>
              <w:jc w:val="center"/>
            </w:pPr>
            <w:r w:rsidRPr="00127CC9">
              <w:rPr>
                <w:sz w:val="22"/>
                <w:szCs w:val="22"/>
              </w:rPr>
              <w:t>1101,9</w:t>
            </w:r>
          </w:p>
        </w:tc>
        <w:tc>
          <w:tcPr>
            <w:tcW w:w="1298" w:type="dxa"/>
            <w:gridSpan w:val="3"/>
            <w:vAlign w:val="center"/>
          </w:tcPr>
          <w:p w:rsidR="003D6A24" w:rsidRPr="00D765A0" w:rsidRDefault="00D765A0" w:rsidP="00C51412">
            <w:pPr>
              <w:jc w:val="center"/>
            </w:pPr>
            <w:r>
              <w:rPr>
                <w:sz w:val="22"/>
                <w:szCs w:val="22"/>
              </w:rPr>
              <w:t>2800,</w:t>
            </w:r>
            <w:r w:rsidR="00730ED9">
              <w:rPr>
                <w:sz w:val="22"/>
                <w:szCs w:val="22"/>
              </w:rPr>
              <w:t>5</w:t>
            </w:r>
          </w:p>
        </w:tc>
      </w:tr>
      <w:tr w:rsidR="00127CC9" w:rsidRPr="006B6269" w:rsidTr="00CA42F0">
        <w:trPr>
          <w:trHeight w:val="404"/>
        </w:trPr>
        <w:tc>
          <w:tcPr>
            <w:tcW w:w="567" w:type="dxa"/>
            <w:vMerge w:val="restart"/>
          </w:tcPr>
          <w:p w:rsidR="00127CC9" w:rsidRPr="006B6269" w:rsidRDefault="00B93136" w:rsidP="00693A3A">
            <w:pPr>
              <w:jc w:val="center"/>
            </w:pPr>
            <w:r>
              <w:t>9.3</w:t>
            </w:r>
          </w:p>
        </w:tc>
        <w:tc>
          <w:tcPr>
            <w:tcW w:w="8223" w:type="dxa"/>
            <w:vMerge w:val="restart"/>
          </w:tcPr>
          <w:p w:rsidR="00D765A0" w:rsidRDefault="00D765A0" w:rsidP="00D765A0">
            <w:pPr>
              <w:rPr>
                <w:sz w:val="20"/>
                <w:szCs w:val="20"/>
              </w:rPr>
            </w:pPr>
            <w:r w:rsidRPr="00D32146">
              <w:rPr>
                <w:sz w:val="20"/>
                <w:szCs w:val="20"/>
              </w:rPr>
              <w:t xml:space="preserve">Реализация ППМИ </w:t>
            </w:r>
            <w:r>
              <w:rPr>
                <w:sz w:val="20"/>
                <w:szCs w:val="20"/>
              </w:rPr>
              <w:t>–</w:t>
            </w:r>
            <w:r w:rsidRPr="00D32146"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</w:rPr>
              <w:t xml:space="preserve"> </w:t>
            </w:r>
          </w:p>
          <w:p w:rsidR="00D765A0" w:rsidRDefault="00D765A0" w:rsidP="00D765A0">
            <w:pPr>
              <w:rPr>
                <w:sz w:val="20"/>
                <w:szCs w:val="20"/>
                <w:lang w:bidi="fa-IR"/>
              </w:rPr>
            </w:pPr>
            <w:r w:rsidRPr="0039230A">
              <w:rPr>
                <w:color w:val="000000"/>
                <w:sz w:val="20"/>
                <w:szCs w:val="20"/>
              </w:rPr>
              <w:t>благоустройство кладбища Свечинского городского поселения, расположенного на территории с. Юма</w:t>
            </w:r>
            <w:r>
              <w:rPr>
                <w:sz w:val="20"/>
                <w:szCs w:val="20"/>
                <w:lang w:bidi="fa-IR"/>
              </w:rPr>
              <w:t xml:space="preserve"> (с учетом средств </w:t>
            </w:r>
            <w:r w:rsidRPr="0039230A">
              <w:rPr>
                <w:sz w:val="20"/>
                <w:szCs w:val="20"/>
                <w:lang w:bidi="fa-IR"/>
              </w:rPr>
              <w:t xml:space="preserve">по проекту </w:t>
            </w:r>
            <w:r w:rsidRPr="0039230A">
              <w:rPr>
                <w:sz w:val="20"/>
                <w:szCs w:val="20"/>
              </w:rPr>
              <w:t>ППМИ-2017</w:t>
            </w:r>
            <w:r>
              <w:rPr>
                <w:sz w:val="20"/>
                <w:szCs w:val="20"/>
                <w:lang w:bidi="fa-IR"/>
              </w:rPr>
              <w:t>)</w:t>
            </w:r>
          </w:p>
          <w:p w:rsidR="00D765A0" w:rsidRPr="0039230A" w:rsidRDefault="00D765A0" w:rsidP="00D765A0">
            <w:pPr>
              <w:rPr>
                <w:sz w:val="20"/>
                <w:szCs w:val="20"/>
                <w:lang w:bidi="fa-IR"/>
              </w:rPr>
            </w:pPr>
            <w:proofErr w:type="gramStart"/>
            <w:r w:rsidRPr="0039230A">
              <w:rPr>
                <w:color w:val="000000"/>
                <w:sz w:val="20"/>
                <w:szCs w:val="20"/>
              </w:rPr>
              <w:t>ремонт проезжей части  ул. 60 лет СССР и участка ул. Молодежная, дер. Самоулки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bidi="fa-IR"/>
              </w:rPr>
              <w:t>(с учетом э</w:t>
            </w:r>
            <w:r w:rsidRPr="0039230A">
              <w:rPr>
                <w:sz w:val="20"/>
                <w:szCs w:val="20"/>
                <w:lang w:bidi="fa-IR"/>
              </w:rPr>
              <w:t>кономи</w:t>
            </w:r>
            <w:r>
              <w:rPr>
                <w:sz w:val="20"/>
                <w:szCs w:val="20"/>
                <w:lang w:bidi="fa-IR"/>
              </w:rPr>
              <w:t>и</w:t>
            </w:r>
            <w:r w:rsidRPr="0039230A">
              <w:rPr>
                <w:sz w:val="20"/>
                <w:szCs w:val="20"/>
                <w:lang w:bidi="fa-IR"/>
              </w:rPr>
              <w:t xml:space="preserve"> по проекту </w:t>
            </w:r>
            <w:r w:rsidRPr="0039230A">
              <w:rPr>
                <w:sz w:val="20"/>
                <w:szCs w:val="20"/>
              </w:rPr>
              <w:t>ППМИ-2017</w:t>
            </w:r>
            <w:proofErr w:type="gramEnd"/>
          </w:p>
          <w:p w:rsidR="00D765A0" w:rsidRDefault="00D765A0" w:rsidP="00D7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Строительный </w:t>
            </w:r>
            <w:proofErr w:type="spellStart"/>
            <w:r>
              <w:rPr>
                <w:sz w:val="20"/>
                <w:szCs w:val="20"/>
              </w:rPr>
              <w:t>контроль</w:t>
            </w:r>
            <w:r w:rsidRPr="00D32146">
              <w:rPr>
                <w:sz w:val="20"/>
                <w:szCs w:val="20"/>
              </w:rPr>
              <w:t>ППМИ</w:t>
            </w:r>
            <w:proofErr w:type="spellEnd"/>
            <w:r w:rsidRPr="00D321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32146">
              <w:rPr>
                <w:sz w:val="20"/>
                <w:szCs w:val="20"/>
              </w:rPr>
              <w:t xml:space="preserve"> 2018</w:t>
            </w:r>
          </w:p>
          <w:p w:rsidR="00127CC9" w:rsidRPr="0010319E" w:rsidRDefault="00D765A0" w:rsidP="00693A3A">
            <w:pPr>
              <w:rPr>
                <w:sz w:val="20"/>
                <w:szCs w:val="20"/>
                <w:lang w:bidi="fa-IR"/>
              </w:rPr>
            </w:pPr>
            <w:r w:rsidRPr="00D32146">
              <w:rPr>
                <w:sz w:val="20"/>
                <w:szCs w:val="20"/>
              </w:rPr>
              <w:t xml:space="preserve">Реализация ППМИ </w:t>
            </w:r>
            <w:r>
              <w:rPr>
                <w:sz w:val="20"/>
                <w:szCs w:val="20"/>
              </w:rPr>
              <w:t>-2019 (разработка и проверка сметной документации)</w:t>
            </w:r>
          </w:p>
        </w:tc>
        <w:tc>
          <w:tcPr>
            <w:tcW w:w="2268" w:type="dxa"/>
            <w:vAlign w:val="center"/>
          </w:tcPr>
          <w:p w:rsidR="00127CC9" w:rsidRPr="006B6269" w:rsidRDefault="00127CC9" w:rsidP="00693A3A">
            <w:r w:rsidRPr="006B6269">
              <w:rPr>
                <w:sz w:val="22"/>
                <w:szCs w:val="22"/>
              </w:rPr>
              <w:t>областной бюджет*</w:t>
            </w:r>
          </w:p>
        </w:tc>
        <w:tc>
          <w:tcPr>
            <w:tcW w:w="1276" w:type="dxa"/>
            <w:vAlign w:val="center"/>
          </w:tcPr>
          <w:p w:rsidR="00127CC9" w:rsidRPr="00C51412" w:rsidRDefault="00127CC9" w:rsidP="00693A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2"/>
            <w:vAlign w:val="center"/>
          </w:tcPr>
          <w:p w:rsidR="00127CC9" w:rsidRPr="00C51412" w:rsidRDefault="00127CC9" w:rsidP="00693A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8" w:type="dxa"/>
            <w:gridSpan w:val="3"/>
            <w:vAlign w:val="center"/>
          </w:tcPr>
          <w:p w:rsidR="00127CC9" w:rsidRPr="00D765A0" w:rsidRDefault="00D765A0" w:rsidP="00693A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27CC9" w:rsidRPr="006B6269" w:rsidTr="00CA42F0">
        <w:trPr>
          <w:trHeight w:val="379"/>
        </w:trPr>
        <w:tc>
          <w:tcPr>
            <w:tcW w:w="567" w:type="dxa"/>
            <w:vMerge/>
          </w:tcPr>
          <w:p w:rsidR="00127CC9" w:rsidRPr="006B6269" w:rsidRDefault="00127CC9" w:rsidP="00693A3A">
            <w:pPr>
              <w:jc w:val="center"/>
            </w:pPr>
          </w:p>
        </w:tc>
        <w:tc>
          <w:tcPr>
            <w:tcW w:w="8223" w:type="dxa"/>
            <w:vMerge/>
          </w:tcPr>
          <w:p w:rsidR="00127CC9" w:rsidRPr="006B6269" w:rsidRDefault="00127CC9" w:rsidP="00693A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27CC9" w:rsidRPr="006B6269" w:rsidRDefault="00127CC9" w:rsidP="00693A3A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127CC9" w:rsidRPr="00C51412" w:rsidRDefault="00127CC9" w:rsidP="00693A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2"/>
            <w:vAlign w:val="center"/>
          </w:tcPr>
          <w:p w:rsidR="00127CC9" w:rsidRPr="00127CC9" w:rsidRDefault="00127CC9" w:rsidP="00693A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8" w:type="dxa"/>
            <w:gridSpan w:val="3"/>
            <w:vAlign w:val="center"/>
          </w:tcPr>
          <w:p w:rsidR="00127CC9" w:rsidRPr="00D765A0" w:rsidRDefault="00B93CCB" w:rsidP="00693A3A">
            <w:pPr>
              <w:jc w:val="center"/>
            </w:pPr>
            <w:r>
              <w:rPr>
                <w:sz w:val="22"/>
                <w:szCs w:val="22"/>
              </w:rPr>
              <w:t>694,5</w:t>
            </w:r>
          </w:p>
        </w:tc>
      </w:tr>
      <w:tr w:rsidR="00127CC9" w:rsidRPr="006B6269" w:rsidTr="00CA42F0">
        <w:trPr>
          <w:trHeight w:val="267"/>
        </w:trPr>
        <w:tc>
          <w:tcPr>
            <w:tcW w:w="567" w:type="dxa"/>
            <w:vMerge/>
          </w:tcPr>
          <w:p w:rsidR="00127CC9" w:rsidRPr="006B6269" w:rsidRDefault="00127CC9" w:rsidP="00693A3A">
            <w:pPr>
              <w:jc w:val="center"/>
            </w:pPr>
          </w:p>
        </w:tc>
        <w:tc>
          <w:tcPr>
            <w:tcW w:w="8223" w:type="dxa"/>
            <w:vMerge/>
          </w:tcPr>
          <w:p w:rsidR="00127CC9" w:rsidRPr="006B6269" w:rsidRDefault="00127CC9" w:rsidP="00693A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27CC9" w:rsidRPr="006B6269" w:rsidRDefault="00127CC9" w:rsidP="00693A3A">
            <w:r>
              <w:rPr>
                <w:sz w:val="22"/>
                <w:szCs w:val="22"/>
              </w:rPr>
              <w:t>средств население</w:t>
            </w:r>
          </w:p>
        </w:tc>
        <w:tc>
          <w:tcPr>
            <w:tcW w:w="1276" w:type="dxa"/>
            <w:vAlign w:val="center"/>
          </w:tcPr>
          <w:p w:rsidR="00127CC9" w:rsidRPr="00C51412" w:rsidRDefault="00127CC9" w:rsidP="00693A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2"/>
            <w:vAlign w:val="center"/>
          </w:tcPr>
          <w:p w:rsidR="00127CC9" w:rsidRPr="00127CC9" w:rsidRDefault="00127CC9" w:rsidP="00693A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8" w:type="dxa"/>
            <w:gridSpan w:val="3"/>
            <w:vAlign w:val="center"/>
          </w:tcPr>
          <w:p w:rsidR="00127CC9" w:rsidRPr="00D765A0" w:rsidRDefault="00B93CCB" w:rsidP="00B93CCB">
            <w:pPr>
              <w:jc w:val="center"/>
            </w:pPr>
            <w:r>
              <w:rPr>
                <w:sz w:val="22"/>
                <w:szCs w:val="22"/>
              </w:rPr>
              <w:t>380,0</w:t>
            </w:r>
          </w:p>
        </w:tc>
      </w:tr>
      <w:tr w:rsidR="00127CC9" w:rsidRPr="006B6269" w:rsidTr="00CA42F0">
        <w:trPr>
          <w:trHeight w:val="379"/>
        </w:trPr>
        <w:tc>
          <w:tcPr>
            <w:tcW w:w="567" w:type="dxa"/>
            <w:vMerge/>
          </w:tcPr>
          <w:p w:rsidR="00127CC9" w:rsidRPr="006B6269" w:rsidRDefault="00127CC9" w:rsidP="00693A3A">
            <w:pPr>
              <w:jc w:val="center"/>
            </w:pPr>
          </w:p>
        </w:tc>
        <w:tc>
          <w:tcPr>
            <w:tcW w:w="8223" w:type="dxa"/>
            <w:vMerge/>
          </w:tcPr>
          <w:p w:rsidR="00127CC9" w:rsidRPr="006B6269" w:rsidRDefault="00127CC9" w:rsidP="00693A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27CC9" w:rsidRPr="006B6269" w:rsidRDefault="00127CC9" w:rsidP="00693A3A">
            <w:r>
              <w:rPr>
                <w:sz w:val="22"/>
                <w:szCs w:val="22"/>
              </w:rPr>
              <w:t>сре</w:t>
            </w:r>
            <w:proofErr w:type="gramStart"/>
            <w:r>
              <w:rPr>
                <w:sz w:val="22"/>
                <w:szCs w:val="22"/>
              </w:rPr>
              <w:t>дств сп</w:t>
            </w:r>
            <w:proofErr w:type="gramEnd"/>
            <w:r>
              <w:rPr>
                <w:sz w:val="22"/>
                <w:szCs w:val="22"/>
              </w:rPr>
              <w:t>онсоров</w:t>
            </w:r>
          </w:p>
        </w:tc>
        <w:tc>
          <w:tcPr>
            <w:tcW w:w="1276" w:type="dxa"/>
            <w:vAlign w:val="center"/>
          </w:tcPr>
          <w:p w:rsidR="00127CC9" w:rsidRPr="00C51412" w:rsidRDefault="00127CC9" w:rsidP="00693A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2"/>
            <w:vAlign w:val="center"/>
          </w:tcPr>
          <w:p w:rsidR="00127CC9" w:rsidRPr="00127CC9" w:rsidRDefault="00127CC9" w:rsidP="00693A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8" w:type="dxa"/>
            <w:gridSpan w:val="3"/>
            <w:vAlign w:val="center"/>
          </w:tcPr>
          <w:p w:rsidR="00127CC9" w:rsidRPr="00D765A0" w:rsidRDefault="00B93CCB" w:rsidP="00693A3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27CC9" w:rsidRPr="006B6269" w:rsidTr="00CA42F0">
        <w:trPr>
          <w:trHeight w:val="345"/>
        </w:trPr>
        <w:tc>
          <w:tcPr>
            <w:tcW w:w="567" w:type="dxa"/>
            <w:vMerge/>
          </w:tcPr>
          <w:p w:rsidR="00127CC9" w:rsidRPr="006B6269" w:rsidRDefault="00127CC9" w:rsidP="00693A3A">
            <w:pPr>
              <w:jc w:val="center"/>
            </w:pPr>
          </w:p>
        </w:tc>
        <w:tc>
          <w:tcPr>
            <w:tcW w:w="8223" w:type="dxa"/>
            <w:vMerge/>
          </w:tcPr>
          <w:p w:rsidR="00127CC9" w:rsidRPr="006B6269" w:rsidRDefault="00127CC9" w:rsidP="00693A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27CC9" w:rsidRPr="006B6269" w:rsidRDefault="00127CC9" w:rsidP="00693A3A">
            <w:pPr>
              <w:widowControl w:val="0"/>
              <w:spacing w:after="120"/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27CC9" w:rsidRPr="00C51412" w:rsidRDefault="00127CC9" w:rsidP="00693A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2"/>
            <w:vAlign w:val="center"/>
          </w:tcPr>
          <w:p w:rsidR="00127CC9" w:rsidRPr="00127CC9" w:rsidRDefault="00127CC9" w:rsidP="00693A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8" w:type="dxa"/>
            <w:gridSpan w:val="3"/>
            <w:vAlign w:val="center"/>
          </w:tcPr>
          <w:p w:rsidR="00127CC9" w:rsidRPr="00B93CCB" w:rsidRDefault="00B93CCB" w:rsidP="00693A3A">
            <w:pPr>
              <w:jc w:val="center"/>
            </w:pPr>
            <w:r w:rsidRPr="00B93CCB">
              <w:rPr>
                <w:sz w:val="22"/>
                <w:szCs w:val="22"/>
              </w:rPr>
              <w:t>1174,5</w:t>
            </w:r>
          </w:p>
        </w:tc>
      </w:tr>
      <w:tr w:rsidR="0032417A" w:rsidRPr="006B6269" w:rsidTr="00CA42F0">
        <w:tc>
          <w:tcPr>
            <w:tcW w:w="11058" w:type="dxa"/>
            <w:gridSpan w:val="3"/>
          </w:tcPr>
          <w:p w:rsidR="0032417A" w:rsidRPr="006B6269" w:rsidRDefault="0032417A" w:rsidP="00DC5049">
            <w:pPr>
              <w:pStyle w:val="a3"/>
              <w:ind w:left="34"/>
              <w:rPr>
                <w:b/>
                <w:i/>
              </w:rPr>
            </w:pPr>
            <w:r w:rsidRPr="006B6269">
              <w:rPr>
                <w:b/>
                <w:i/>
                <w:sz w:val="22"/>
                <w:szCs w:val="22"/>
              </w:rPr>
              <w:t>ОРГАНИЗАЦИЯ КУЛЬТУРНЫХ МЕРОПРИЯТИЙ</w:t>
            </w:r>
          </w:p>
        </w:tc>
        <w:tc>
          <w:tcPr>
            <w:tcW w:w="1276" w:type="dxa"/>
          </w:tcPr>
          <w:p w:rsidR="0032417A" w:rsidRPr="006B6269" w:rsidRDefault="0032417A" w:rsidP="00DC5049">
            <w:pPr>
              <w:pStyle w:val="a3"/>
              <w:ind w:left="34"/>
              <w:rPr>
                <w:b/>
                <w:i/>
              </w:rPr>
            </w:pPr>
          </w:p>
        </w:tc>
        <w:tc>
          <w:tcPr>
            <w:tcW w:w="2834" w:type="dxa"/>
            <w:gridSpan w:val="5"/>
          </w:tcPr>
          <w:p w:rsidR="0032417A" w:rsidRPr="006B6269" w:rsidRDefault="0032417A" w:rsidP="00DC5049">
            <w:pPr>
              <w:pStyle w:val="a3"/>
              <w:ind w:left="34"/>
              <w:rPr>
                <w:b/>
                <w:i/>
              </w:rPr>
            </w:pPr>
          </w:p>
        </w:tc>
      </w:tr>
      <w:tr w:rsidR="0032417A" w:rsidRPr="006B6269" w:rsidTr="00CA42F0">
        <w:trPr>
          <w:trHeight w:val="759"/>
        </w:trPr>
        <w:tc>
          <w:tcPr>
            <w:tcW w:w="567" w:type="dxa"/>
            <w:vMerge w:val="restart"/>
          </w:tcPr>
          <w:p w:rsidR="0032417A" w:rsidRPr="006B6269" w:rsidRDefault="0032417A" w:rsidP="00DC5049">
            <w:pPr>
              <w:jc w:val="center"/>
            </w:pPr>
            <w:r w:rsidRPr="006B6269">
              <w:rPr>
                <w:sz w:val="22"/>
                <w:szCs w:val="22"/>
              </w:rPr>
              <w:t>10.</w:t>
            </w:r>
          </w:p>
        </w:tc>
        <w:tc>
          <w:tcPr>
            <w:tcW w:w="8223" w:type="dxa"/>
            <w:vMerge w:val="restart"/>
          </w:tcPr>
          <w:p w:rsidR="0032417A" w:rsidRPr="006B6269" w:rsidRDefault="0032417A" w:rsidP="00DC5049">
            <w:pPr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Муниципальная программа «Организация культурно-массовых мероприятий в муниципальном образовании Свечинское городское поселение</w:t>
            </w:r>
            <w:r w:rsidRPr="006B6269">
              <w:rPr>
                <w:sz w:val="22"/>
                <w:szCs w:val="22"/>
              </w:rPr>
              <w:t>»  - проведение различных мероприятий (День Победы, день поселка, мероприятия к новогодним праздникам, проводы зимы, к 8 марта</w:t>
            </w:r>
            <w:r w:rsidR="00E52CAD">
              <w:rPr>
                <w:sz w:val="22"/>
                <w:szCs w:val="22"/>
              </w:rPr>
              <w:t xml:space="preserve">, проведение праздника День </w:t>
            </w:r>
            <w:proofErr w:type="gramStart"/>
            <w:r w:rsidR="00E52CAD">
              <w:rPr>
                <w:sz w:val="22"/>
                <w:szCs w:val="22"/>
              </w:rPr>
              <w:t>с</w:t>
            </w:r>
            <w:proofErr w:type="gramEnd"/>
            <w:r w:rsidR="00E52CAD">
              <w:rPr>
                <w:sz w:val="22"/>
                <w:szCs w:val="22"/>
              </w:rPr>
              <w:t>. Ивановское</w:t>
            </w:r>
            <w:r w:rsidRPr="006B6269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32417A" w:rsidRPr="006B6269" w:rsidRDefault="0032417A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32417A" w:rsidRPr="006B6269" w:rsidRDefault="0032417A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1551" w:type="dxa"/>
            <w:gridSpan w:val="3"/>
            <w:vAlign w:val="center"/>
          </w:tcPr>
          <w:p w:rsidR="0032417A" w:rsidRPr="006B6269" w:rsidRDefault="0032417A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61,0</w:t>
            </w:r>
          </w:p>
        </w:tc>
        <w:tc>
          <w:tcPr>
            <w:tcW w:w="1283" w:type="dxa"/>
            <w:gridSpan w:val="2"/>
            <w:vAlign w:val="center"/>
          </w:tcPr>
          <w:p w:rsidR="0032417A" w:rsidRPr="00B36B82" w:rsidRDefault="0032417A" w:rsidP="00DC5049">
            <w:pPr>
              <w:jc w:val="center"/>
              <w:rPr>
                <w:b/>
              </w:rPr>
            </w:pPr>
            <w:r w:rsidRPr="00B36B82">
              <w:rPr>
                <w:b/>
                <w:sz w:val="22"/>
                <w:szCs w:val="22"/>
              </w:rPr>
              <w:t>140,0</w:t>
            </w:r>
          </w:p>
        </w:tc>
      </w:tr>
      <w:tr w:rsidR="0032417A" w:rsidRPr="006B6269" w:rsidTr="00CA42F0">
        <w:trPr>
          <w:trHeight w:val="379"/>
        </w:trPr>
        <w:tc>
          <w:tcPr>
            <w:tcW w:w="567" w:type="dxa"/>
            <w:vMerge/>
          </w:tcPr>
          <w:p w:rsidR="0032417A" w:rsidRPr="006B6269" w:rsidRDefault="0032417A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32417A" w:rsidRPr="006B6269" w:rsidRDefault="0032417A" w:rsidP="00DC504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17A" w:rsidRPr="006B6269" w:rsidRDefault="0032417A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417A" w:rsidRPr="006B6269" w:rsidRDefault="0032417A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1559" w:type="dxa"/>
            <w:gridSpan w:val="4"/>
            <w:vAlign w:val="center"/>
          </w:tcPr>
          <w:p w:rsidR="0032417A" w:rsidRPr="00B36B82" w:rsidRDefault="0032417A" w:rsidP="00DC5049">
            <w:pPr>
              <w:jc w:val="center"/>
              <w:rPr>
                <w:b/>
              </w:rPr>
            </w:pPr>
            <w:r w:rsidRPr="00B36B82">
              <w:rPr>
                <w:b/>
                <w:sz w:val="22"/>
                <w:szCs w:val="22"/>
              </w:rPr>
              <w:t>61,0</w:t>
            </w:r>
          </w:p>
        </w:tc>
        <w:tc>
          <w:tcPr>
            <w:tcW w:w="1275" w:type="dxa"/>
            <w:vAlign w:val="center"/>
          </w:tcPr>
          <w:p w:rsidR="0032417A" w:rsidRPr="00B36B82" w:rsidRDefault="0032417A" w:rsidP="00DC50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140,0</w:t>
            </w:r>
          </w:p>
        </w:tc>
      </w:tr>
      <w:tr w:rsidR="00B93136" w:rsidRPr="006B6269" w:rsidTr="00CA42F0">
        <w:trPr>
          <w:trHeight w:val="379"/>
        </w:trPr>
        <w:tc>
          <w:tcPr>
            <w:tcW w:w="567" w:type="dxa"/>
            <w:vMerge w:val="restart"/>
          </w:tcPr>
          <w:p w:rsidR="00B93136" w:rsidRPr="006B6269" w:rsidRDefault="00B93136" w:rsidP="00DC5049">
            <w:pPr>
              <w:jc w:val="center"/>
            </w:pPr>
            <w:r w:rsidRPr="006B6269">
              <w:rPr>
                <w:sz w:val="22"/>
                <w:szCs w:val="22"/>
              </w:rPr>
              <w:t>11.</w:t>
            </w:r>
          </w:p>
        </w:tc>
        <w:tc>
          <w:tcPr>
            <w:tcW w:w="8223" w:type="dxa"/>
            <w:vMerge w:val="restart"/>
          </w:tcPr>
          <w:p w:rsidR="00B93136" w:rsidRPr="006B6269" w:rsidRDefault="00B93136" w:rsidP="00DC5049">
            <w:pPr>
              <w:spacing w:after="120"/>
              <w:jc w:val="both"/>
              <w:rPr>
                <w:b/>
                <w:highlight w:val="yellow"/>
              </w:rPr>
            </w:pPr>
            <w:r w:rsidRPr="006B6269">
              <w:rPr>
                <w:b/>
                <w:sz w:val="22"/>
                <w:szCs w:val="22"/>
              </w:rPr>
              <w:t>Муниципальная программа «Доступный спорт. Ремонт и благоустройство центрального стадиона пгт Свеча Свечинского района Кировской области в рамках реализации проекта «Народный бюджет»</w:t>
            </w:r>
          </w:p>
        </w:tc>
        <w:tc>
          <w:tcPr>
            <w:tcW w:w="2268" w:type="dxa"/>
            <w:vAlign w:val="center"/>
          </w:tcPr>
          <w:p w:rsidR="00B93136" w:rsidRPr="006B6269" w:rsidRDefault="00B93136" w:rsidP="00DC5049">
            <w:r w:rsidRPr="006B626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93136" w:rsidRPr="006B6269" w:rsidRDefault="00B93136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B93136" w:rsidRPr="006B6269" w:rsidRDefault="00B93136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864,639</w:t>
            </w:r>
          </w:p>
        </w:tc>
        <w:tc>
          <w:tcPr>
            <w:tcW w:w="1275" w:type="dxa"/>
            <w:vAlign w:val="center"/>
          </w:tcPr>
          <w:p w:rsidR="00B93136" w:rsidRPr="006B6269" w:rsidRDefault="00CD24D4" w:rsidP="00DC50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24D4" w:rsidRPr="006B6269" w:rsidTr="00CA42F0">
        <w:trPr>
          <w:trHeight w:val="379"/>
        </w:trPr>
        <w:tc>
          <w:tcPr>
            <w:tcW w:w="567" w:type="dxa"/>
            <w:vMerge/>
          </w:tcPr>
          <w:p w:rsidR="00CD24D4" w:rsidRPr="006B6269" w:rsidRDefault="00CD24D4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CD24D4" w:rsidRPr="006B6269" w:rsidRDefault="00CD24D4" w:rsidP="00DC504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D24D4" w:rsidRPr="006B6269" w:rsidRDefault="00CD24D4" w:rsidP="00DC5049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CD24D4" w:rsidRPr="006B6269" w:rsidRDefault="00CD24D4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CD24D4" w:rsidRPr="006B6269" w:rsidRDefault="00CD24D4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864,639</w:t>
            </w:r>
          </w:p>
        </w:tc>
        <w:tc>
          <w:tcPr>
            <w:tcW w:w="1275" w:type="dxa"/>
            <w:vAlign w:val="center"/>
          </w:tcPr>
          <w:p w:rsidR="00CD24D4" w:rsidRPr="006B6269" w:rsidRDefault="00CD24D4" w:rsidP="00693A3A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-</w:t>
            </w:r>
          </w:p>
        </w:tc>
      </w:tr>
      <w:tr w:rsidR="00CD24D4" w:rsidRPr="006B6269" w:rsidTr="00CA42F0">
        <w:trPr>
          <w:trHeight w:val="379"/>
        </w:trPr>
        <w:tc>
          <w:tcPr>
            <w:tcW w:w="567" w:type="dxa"/>
            <w:vMerge/>
          </w:tcPr>
          <w:p w:rsidR="00CD24D4" w:rsidRPr="006B6269" w:rsidRDefault="00CD24D4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CD24D4" w:rsidRPr="006B6269" w:rsidRDefault="00CD24D4" w:rsidP="00DC504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D24D4" w:rsidRPr="006B6269" w:rsidRDefault="00CD24D4" w:rsidP="00DC5049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D24D4" w:rsidRPr="006B6269" w:rsidRDefault="00CD24D4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CD24D4" w:rsidRPr="006B6269" w:rsidRDefault="00CD24D4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1729,3</w:t>
            </w:r>
          </w:p>
        </w:tc>
        <w:tc>
          <w:tcPr>
            <w:tcW w:w="1275" w:type="dxa"/>
            <w:vAlign w:val="center"/>
          </w:tcPr>
          <w:p w:rsidR="00CD24D4" w:rsidRPr="006B6269" w:rsidRDefault="00CD24D4" w:rsidP="00693A3A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-</w:t>
            </w:r>
          </w:p>
        </w:tc>
      </w:tr>
      <w:tr w:rsidR="00CD24D4" w:rsidRPr="006B6269" w:rsidTr="00CA42F0">
        <w:trPr>
          <w:trHeight w:val="379"/>
        </w:trPr>
        <w:tc>
          <w:tcPr>
            <w:tcW w:w="567" w:type="dxa"/>
            <w:vMerge w:val="restart"/>
          </w:tcPr>
          <w:p w:rsidR="00CD24D4" w:rsidRPr="006B6269" w:rsidRDefault="00CD24D4" w:rsidP="00DC5049">
            <w:pPr>
              <w:jc w:val="center"/>
            </w:pPr>
            <w:r>
              <w:lastRenderedPageBreak/>
              <w:t>12.</w:t>
            </w:r>
          </w:p>
        </w:tc>
        <w:tc>
          <w:tcPr>
            <w:tcW w:w="8223" w:type="dxa"/>
            <w:vMerge w:val="restart"/>
          </w:tcPr>
          <w:p w:rsidR="00CD24D4" w:rsidRPr="006B6269" w:rsidRDefault="00CD24D4" w:rsidP="00DC5049">
            <w:pPr>
              <w:spacing w:after="120"/>
              <w:jc w:val="both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Муниципальная программа</w:t>
            </w:r>
            <w:r>
              <w:rPr>
                <w:b/>
                <w:sz w:val="22"/>
                <w:szCs w:val="22"/>
              </w:rPr>
              <w:t xml:space="preserve"> «Формирование современной городской среды в муниципальном образовании </w:t>
            </w:r>
            <w:proofErr w:type="spellStart"/>
            <w:r>
              <w:rPr>
                <w:b/>
                <w:sz w:val="22"/>
                <w:szCs w:val="22"/>
              </w:rPr>
              <w:t>Свечинскон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городское поселение Свечинского района Кировской области»</w:t>
            </w:r>
            <w:r w:rsidR="00423F4E">
              <w:rPr>
                <w:b/>
                <w:sz w:val="22"/>
                <w:szCs w:val="22"/>
              </w:rPr>
              <w:t xml:space="preserve"> </w:t>
            </w:r>
            <w:r w:rsidR="00423F4E" w:rsidRPr="00423F4E">
              <w:rPr>
                <w:sz w:val="22"/>
                <w:szCs w:val="22"/>
              </w:rPr>
              <w:t>(разработка и проверка сметной документации)</w:t>
            </w:r>
          </w:p>
        </w:tc>
        <w:tc>
          <w:tcPr>
            <w:tcW w:w="2268" w:type="dxa"/>
            <w:vAlign w:val="center"/>
          </w:tcPr>
          <w:p w:rsidR="00CD24D4" w:rsidRPr="006B6269" w:rsidRDefault="00CD24D4" w:rsidP="00693A3A">
            <w:r w:rsidRPr="006B626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CD24D4" w:rsidRPr="006B6269" w:rsidRDefault="00CD24D4" w:rsidP="00693A3A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CD24D4" w:rsidRPr="006B6269" w:rsidRDefault="00CD24D4" w:rsidP="00693A3A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CD24D4" w:rsidRPr="006B6269" w:rsidRDefault="00CD24D4" w:rsidP="00DC5049">
            <w:pPr>
              <w:jc w:val="center"/>
              <w:rPr>
                <w:b/>
              </w:rPr>
            </w:pPr>
            <w:r>
              <w:rPr>
                <w:b/>
              </w:rPr>
              <w:t>49,0</w:t>
            </w:r>
          </w:p>
        </w:tc>
      </w:tr>
      <w:tr w:rsidR="00CD24D4" w:rsidRPr="006B6269" w:rsidTr="00CA42F0">
        <w:trPr>
          <w:trHeight w:val="405"/>
        </w:trPr>
        <w:tc>
          <w:tcPr>
            <w:tcW w:w="567" w:type="dxa"/>
            <w:vMerge/>
          </w:tcPr>
          <w:p w:rsidR="00CD24D4" w:rsidRPr="006B6269" w:rsidRDefault="00CD24D4" w:rsidP="00DC5049">
            <w:pPr>
              <w:jc w:val="center"/>
            </w:pPr>
          </w:p>
        </w:tc>
        <w:tc>
          <w:tcPr>
            <w:tcW w:w="8223" w:type="dxa"/>
            <w:vMerge/>
          </w:tcPr>
          <w:p w:rsidR="00CD24D4" w:rsidRPr="006B6269" w:rsidRDefault="00CD24D4" w:rsidP="00DC504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D24D4" w:rsidRPr="006B6269" w:rsidRDefault="00CD24D4" w:rsidP="00693A3A">
            <w:pPr>
              <w:widowControl w:val="0"/>
              <w:spacing w:after="120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D24D4" w:rsidRPr="006B6269" w:rsidRDefault="00CD24D4" w:rsidP="00693A3A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CD24D4" w:rsidRPr="006B6269" w:rsidRDefault="00CD24D4" w:rsidP="00693A3A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CD24D4" w:rsidRPr="006B6269" w:rsidRDefault="00CD24D4" w:rsidP="00DC5049">
            <w:pPr>
              <w:jc w:val="center"/>
              <w:rPr>
                <w:b/>
              </w:rPr>
            </w:pPr>
            <w:r>
              <w:rPr>
                <w:b/>
              </w:rPr>
              <w:t>49,0</w:t>
            </w:r>
          </w:p>
        </w:tc>
      </w:tr>
      <w:tr w:rsidR="00CD24D4" w:rsidRPr="006B6269" w:rsidTr="00CA42F0">
        <w:trPr>
          <w:trHeight w:val="390"/>
        </w:trPr>
        <w:tc>
          <w:tcPr>
            <w:tcW w:w="8790" w:type="dxa"/>
            <w:gridSpan w:val="2"/>
            <w:vMerge w:val="restart"/>
          </w:tcPr>
          <w:p w:rsidR="00CD24D4" w:rsidRPr="006B6269" w:rsidRDefault="00CD24D4" w:rsidP="00DC5049">
            <w:pPr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2268" w:type="dxa"/>
            <w:vAlign w:val="center"/>
          </w:tcPr>
          <w:p w:rsidR="00CD24D4" w:rsidRPr="006B6269" w:rsidRDefault="00CD24D4" w:rsidP="00DC5049">
            <w:pPr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D24D4" w:rsidRPr="00CA42F0" w:rsidRDefault="00CD24D4" w:rsidP="00DC5049">
            <w:pPr>
              <w:jc w:val="center"/>
              <w:rPr>
                <w:b/>
              </w:rPr>
            </w:pPr>
            <w:r w:rsidRPr="00CA42F0">
              <w:rPr>
                <w:b/>
                <w:sz w:val="22"/>
                <w:szCs w:val="22"/>
              </w:rPr>
              <w:t>2514,8</w:t>
            </w:r>
          </w:p>
        </w:tc>
        <w:tc>
          <w:tcPr>
            <w:tcW w:w="1559" w:type="dxa"/>
            <w:gridSpan w:val="4"/>
            <w:vAlign w:val="center"/>
          </w:tcPr>
          <w:p w:rsidR="00CD24D4" w:rsidRPr="00CA42F0" w:rsidRDefault="00CD24D4" w:rsidP="00DC5049">
            <w:pPr>
              <w:jc w:val="center"/>
              <w:rPr>
                <w:b/>
              </w:rPr>
            </w:pPr>
            <w:r w:rsidRPr="00CA42F0">
              <w:rPr>
                <w:b/>
                <w:sz w:val="22"/>
                <w:szCs w:val="22"/>
              </w:rPr>
              <w:t>3864,639</w:t>
            </w:r>
          </w:p>
        </w:tc>
        <w:tc>
          <w:tcPr>
            <w:tcW w:w="1275" w:type="dxa"/>
            <w:vAlign w:val="center"/>
          </w:tcPr>
          <w:p w:rsidR="00CD24D4" w:rsidRPr="003A1197" w:rsidRDefault="00CA42F0" w:rsidP="00DC5049">
            <w:pPr>
              <w:jc w:val="center"/>
              <w:rPr>
                <w:b/>
              </w:rPr>
            </w:pPr>
            <w:r w:rsidRPr="003A1197">
              <w:rPr>
                <w:b/>
                <w:sz w:val="22"/>
                <w:szCs w:val="22"/>
              </w:rPr>
              <w:t>823</w:t>
            </w:r>
            <w:r w:rsidR="00AB2C05">
              <w:rPr>
                <w:b/>
                <w:sz w:val="22"/>
                <w:szCs w:val="22"/>
              </w:rPr>
              <w:t>2,9</w:t>
            </w:r>
          </w:p>
        </w:tc>
      </w:tr>
      <w:tr w:rsidR="00CD24D4" w:rsidRPr="006B6269" w:rsidTr="00CA42F0">
        <w:trPr>
          <w:trHeight w:val="390"/>
        </w:trPr>
        <w:tc>
          <w:tcPr>
            <w:tcW w:w="8790" w:type="dxa"/>
            <w:gridSpan w:val="2"/>
            <w:vMerge/>
          </w:tcPr>
          <w:p w:rsidR="00CD24D4" w:rsidRPr="006B6269" w:rsidRDefault="00CD24D4" w:rsidP="00DC5049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D24D4" w:rsidRPr="006B6269" w:rsidRDefault="00CD24D4" w:rsidP="00DC5049">
            <w:pPr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CD24D4" w:rsidRPr="00CA42F0" w:rsidRDefault="00CD24D4" w:rsidP="00DC5049">
            <w:pPr>
              <w:jc w:val="center"/>
              <w:rPr>
                <w:b/>
              </w:rPr>
            </w:pPr>
            <w:r w:rsidRPr="00CA42F0">
              <w:rPr>
                <w:b/>
                <w:sz w:val="22"/>
                <w:szCs w:val="22"/>
              </w:rPr>
              <w:t>3326,3</w:t>
            </w:r>
          </w:p>
        </w:tc>
        <w:tc>
          <w:tcPr>
            <w:tcW w:w="1559" w:type="dxa"/>
            <w:gridSpan w:val="4"/>
            <w:vAlign w:val="center"/>
          </w:tcPr>
          <w:p w:rsidR="00CD24D4" w:rsidRPr="00CA42F0" w:rsidRDefault="00CD24D4" w:rsidP="00DC5049">
            <w:pPr>
              <w:jc w:val="center"/>
              <w:rPr>
                <w:b/>
              </w:rPr>
            </w:pPr>
            <w:r w:rsidRPr="00CA42F0">
              <w:rPr>
                <w:b/>
                <w:sz w:val="22"/>
                <w:szCs w:val="22"/>
              </w:rPr>
              <w:t>3323,6</w:t>
            </w:r>
          </w:p>
        </w:tc>
        <w:tc>
          <w:tcPr>
            <w:tcW w:w="1275" w:type="dxa"/>
            <w:vAlign w:val="center"/>
          </w:tcPr>
          <w:p w:rsidR="00CD24D4" w:rsidRPr="003A1197" w:rsidRDefault="00CA42F0" w:rsidP="00DC5049">
            <w:pPr>
              <w:jc w:val="center"/>
              <w:rPr>
                <w:b/>
              </w:rPr>
            </w:pPr>
            <w:r w:rsidRPr="003A1197">
              <w:rPr>
                <w:b/>
                <w:sz w:val="22"/>
                <w:szCs w:val="22"/>
              </w:rPr>
              <w:t>3017,8</w:t>
            </w:r>
          </w:p>
        </w:tc>
      </w:tr>
      <w:tr w:rsidR="00CA42F0" w:rsidRPr="006B6269" w:rsidTr="00CA42F0">
        <w:trPr>
          <w:trHeight w:val="390"/>
        </w:trPr>
        <w:tc>
          <w:tcPr>
            <w:tcW w:w="8790" w:type="dxa"/>
            <w:gridSpan w:val="2"/>
            <w:vMerge/>
          </w:tcPr>
          <w:p w:rsidR="00CA42F0" w:rsidRPr="006B6269" w:rsidRDefault="00CA42F0" w:rsidP="00DC5049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A42F0" w:rsidRPr="006B6269" w:rsidRDefault="00CA42F0" w:rsidP="00B2337E">
            <w:pPr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  <w:vAlign w:val="center"/>
          </w:tcPr>
          <w:p w:rsidR="00CA42F0" w:rsidRPr="00CA42F0" w:rsidRDefault="00CA42F0" w:rsidP="00B2337E">
            <w:pPr>
              <w:jc w:val="center"/>
              <w:rPr>
                <w:b/>
              </w:rPr>
            </w:pPr>
            <w:r w:rsidRPr="00CA42F0">
              <w:rPr>
                <w:b/>
                <w:sz w:val="22"/>
                <w:szCs w:val="22"/>
              </w:rPr>
              <w:t>9492,9</w:t>
            </w:r>
          </w:p>
        </w:tc>
        <w:tc>
          <w:tcPr>
            <w:tcW w:w="1559" w:type="dxa"/>
            <w:gridSpan w:val="4"/>
            <w:vAlign w:val="center"/>
          </w:tcPr>
          <w:p w:rsidR="00CA42F0" w:rsidRPr="00CA42F0" w:rsidRDefault="00CA42F0" w:rsidP="00B233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7484,7</w:t>
            </w:r>
          </w:p>
        </w:tc>
        <w:tc>
          <w:tcPr>
            <w:tcW w:w="1275" w:type="dxa"/>
            <w:vAlign w:val="center"/>
          </w:tcPr>
          <w:p w:rsidR="00CA42F0" w:rsidRPr="003A1197" w:rsidRDefault="003A1197" w:rsidP="00DC50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9772,0</w:t>
            </w:r>
          </w:p>
        </w:tc>
      </w:tr>
      <w:tr w:rsidR="00CA42F0" w:rsidRPr="006B6269" w:rsidTr="00CA42F0">
        <w:trPr>
          <w:trHeight w:val="389"/>
        </w:trPr>
        <w:tc>
          <w:tcPr>
            <w:tcW w:w="8790" w:type="dxa"/>
            <w:gridSpan w:val="2"/>
            <w:vMerge/>
          </w:tcPr>
          <w:p w:rsidR="00CA42F0" w:rsidRPr="006B6269" w:rsidRDefault="00CA42F0" w:rsidP="00DC5049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A42F0" w:rsidRPr="00CA42F0" w:rsidRDefault="00CA42F0" w:rsidP="00B2337E">
            <w:pPr>
              <w:rPr>
                <w:b/>
              </w:rPr>
            </w:pPr>
            <w:r w:rsidRPr="00CA42F0">
              <w:rPr>
                <w:b/>
                <w:sz w:val="22"/>
                <w:szCs w:val="22"/>
              </w:rPr>
              <w:t>средств население</w:t>
            </w:r>
          </w:p>
        </w:tc>
        <w:tc>
          <w:tcPr>
            <w:tcW w:w="1276" w:type="dxa"/>
            <w:vAlign w:val="center"/>
          </w:tcPr>
          <w:p w:rsidR="00CA42F0" w:rsidRPr="00CA42F0" w:rsidRDefault="00CA42F0" w:rsidP="00DC5049">
            <w:pPr>
              <w:jc w:val="center"/>
              <w:rPr>
                <w:b/>
              </w:rPr>
            </w:pPr>
            <w:r w:rsidRPr="00CA42F0">
              <w:rPr>
                <w:b/>
                <w:sz w:val="22"/>
                <w:szCs w:val="22"/>
              </w:rPr>
              <w:t>204,0</w:t>
            </w:r>
          </w:p>
        </w:tc>
        <w:tc>
          <w:tcPr>
            <w:tcW w:w="1559" w:type="dxa"/>
            <w:gridSpan w:val="4"/>
            <w:vAlign w:val="center"/>
          </w:tcPr>
          <w:p w:rsidR="00CA42F0" w:rsidRPr="00CA42F0" w:rsidRDefault="00CA42F0" w:rsidP="00DC50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778,6</w:t>
            </w:r>
          </w:p>
        </w:tc>
        <w:tc>
          <w:tcPr>
            <w:tcW w:w="1275" w:type="dxa"/>
            <w:vAlign w:val="center"/>
          </w:tcPr>
          <w:p w:rsidR="00CA42F0" w:rsidRPr="003A1197" w:rsidRDefault="00AB2C05" w:rsidP="00DC50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380,0</w:t>
            </w:r>
          </w:p>
        </w:tc>
      </w:tr>
      <w:tr w:rsidR="00CA42F0" w:rsidRPr="006B6269" w:rsidTr="00CA42F0">
        <w:trPr>
          <w:trHeight w:val="409"/>
        </w:trPr>
        <w:tc>
          <w:tcPr>
            <w:tcW w:w="8790" w:type="dxa"/>
            <w:gridSpan w:val="2"/>
            <w:vMerge/>
          </w:tcPr>
          <w:p w:rsidR="00CA42F0" w:rsidRPr="006B6269" w:rsidRDefault="00CA42F0" w:rsidP="00DC5049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A42F0" w:rsidRPr="00CA42F0" w:rsidRDefault="00CA42F0" w:rsidP="00B2337E">
            <w:pPr>
              <w:rPr>
                <w:b/>
              </w:rPr>
            </w:pPr>
            <w:r w:rsidRPr="00CA42F0">
              <w:rPr>
                <w:b/>
                <w:sz w:val="22"/>
                <w:szCs w:val="22"/>
              </w:rPr>
              <w:t>сре</w:t>
            </w:r>
            <w:proofErr w:type="gramStart"/>
            <w:r w:rsidRPr="00CA42F0">
              <w:rPr>
                <w:b/>
                <w:sz w:val="22"/>
                <w:szCs w:val="22"/>
              </w:rPr>
              <w:t>дств сп</w:t>
            </w:r>
            <w:proofErr w:type="gramEnd"/>
            <w:r w:rsidRPr="00CA42F0">
              <w:rPr>
                <w:b/>
                <w:sz w:val="22"/>
                <w:szCs w:val="22"/>
              </w:rPr>
              <w:t>онсоров</w:t>
            </w:r>
          </w:p>
        </w:tc>
        <w:tc>
          <w:tcPr>
            <w:tcW w:w="1276" w:type="dxa"/>
            <w:vAlign w:val="center"/>
          </w:tcPr>
          <w:p w:rsidR="00CA42F0" w:rsidRPr="00CA42F0" w:rsidRDefault="00CA42F0" w:rsidP="00DC5049">
            <w:pPr>
              <w:jc w:val="center"/>
              <w:rPr>
                <w:b/>
              </w:rPr>
            </w:pPr>
            <w:r w:rsidRPr="00CA42F0">
              <w:rPr>
                <w:b/>
                <w:sz w:val="22"/>
                <w:szCs w:val="22"/>
              </w:rPr>
              <w:t>15,2</w:t>
            </w:r>
          </w:p>
        </w:tc>
        <w:tc>
          <w:tcPr>
            <w:tcW w:w="1559" w:type="dxa"/>
            <w:gridSpan w:val="4"/>
            <w:vAlign w:val="center"/>
          </w:tcPr>
          <w:p w:rsidR="00CA42F0" w:rsidRPr="00CA42F0" w:rsidRDefault="00CA42F0" w:rsidP="00DC50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157,4</w:t>
            </w:r>
          </w:p>
        </w:tc>
        <w:tc>
          <w:tcPr>
            <w:tcW w:w="1275" w:type="dxa"/>
            <w:vAlign w:val="center"/>
          </w:tcPr>
          <w:p w:rsidR="00CA42F0" w:rsidRPr="003A1197" w:rsidRDefault="00AB2C05" w:rsidP="00DC50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CA42F0" w:rsidRPr="006B6269" w:rsidTr="00CA42F0">
        <w:tc>
          <w:tcPr>
            <w:tcW w:w="8790" w:type="dxa"/>
            <w:gridSpan w:val="2"/>
            <w:vMerge/>
          </w:tcPr>
          <w:p w:rsidR="00CA42F0" w:rsidRPr="006B6269" w:rsidRDefault="00CA42F0" w:rsidP="00DC5049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A42F0" w:rsidRPr="006B6269" w:rsidRDefault="00CA42F0" w:rsidP="00DC5049">
            <w:pPr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A42F0" w:rsidRPr="006B6269" w:rsidRDefault="00CA42F0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15553,2</w:t>
            </w:r>
          </w:p>
        </w:tc>
        <w:tc>
          <w:tcPr>
            <w:tcW w:w="1559" w:type="dxa"/>
            <w:gridSpan w:val="4"/>
            <w:vAlign w:val="center"/>
          </w:tcPr>
          <w:p w:rsidR="00CA42F0" w:rsidRPr="006B6269" w:rsidRDefault="00CA42F0" w:rsidP="00DC5049">
            <w:pPr>
              <w:jc w:val="center"/>
              <w:rPr>
                <w:b/>
              </w:rPr>
            </w:pPr>
            <w:r w:rsidRPr="006B6269">
              <w:rPr>
                <w:b/>
                <w:sz w:val="22"/>
                <w:szCs w:val="22"/>
              </w:rPr>
              <w:t>15609,0</w:t>
            </w:r>
          </w:p>
        </w:tc>
        <w:tc>
          <w:tcPr>
            <w:tcW w:w="1275" w:type="dxa"/>
            <w:vAlign w:val="center"/>
          </w:tcPr>
          <w:p w:rsidR="00CA42F0" w:rsidRPr="003A1197" w:rsidRDefault="003A1197" w:rsidP="00DC5049">
            <w:pPr>
              <w:jc w:val="center"/>
              <w:rPr>
                <w:b/>
              </w:rPr>
            </w:pPr>
            <w:r w:rsidRPr="003A1197">
              <w:rPr>
                <w:b/>
                <w:sz w:val="22"/>
                <w:szCs w:val="22"/>
              </w:rPr>
              <w:t>21502,7</w:t>
            </w:r>
          </w:p>
        </w:tc>
      </w:tr>
    </w:tbl>
    <w:p w:rsidR="00DC5049" w:rsidRDefault="00DC5049" w:rsidP="00914958">
      <w:pPr>
        <w:pStyle w:val="3"/>
        <w:spacing w:after="0"/>
        <w:jc w:val="center"/>
      </w:pPr>
    </w:p>
    <w:p w:rsidR="00373EAD" w:rsidRDefault="00373EAD" w:rsidP="00914958">
      <w:pPr>
        <w:pStyle w:val="3"/>
        <w:spacing w:after="0"/>
        <w:jc w:val="center"/>
      </w:pPr>
    </w:p>
    <w:p w:rsidR="008B4085" w:rsidRDefault="008B4085" w:rsidP="00373EAD">
      <w:pPr>
        <w:ind w:left="10915"/>
      </w:pPr>
    </w:p>
    <w:p w:rsidR="008B4085" w:rsidRDefault="008B4085" w:rsidP="00373EAD">
      <w:pPr>
        <w:ind w:left="10915"/>
      </w:pPr>
    </w:p>
    <w:p w:rsidR="005A03E7" w:rsidRDefault="005A03E7" w:rsidP="00373EAD">
      <w:pPr>
        <w:ind w:left="10915"/>
      </w:pPr>
    </w:p>
    <w:p w:rsidR="005A03E7" w:rsidRDefault="005A03E7" w:rsidP="00373EAD">
      <w:pPr>
        <w:ind w:left="10915"/>
      </w:pPr>
    </w:p>
    <w:p w:rsidR="005A03E7" w:rsidRDefault="005A03E7" w:rsidP="00373EAD">
      <w:pPr>
        <w:ind w:left="10915"/>
      </w:pPr>
    </w:p>
    <w:p w:rsidR="005A03E7" w:rsidRDefault="005A03E7" w:rsidP="00373EAD">
      <w:pPr>
        <w:ind w:left="10915"/>
      </w:pPr>
    </w:p>
    <w:p w:rsidR="005A03E7" w:rsidRDefault="005A03E7" w:rsidP="00373EAD">
      <w:pPr>
        <w:ind w:left="10915"/>
      </w:pPr>
    </w:p>
    <w:p w:rsidR="005A03E7" w:rsidRDefault="005A03E7" w:rsidP="00373EAD">
      <w:pPr>
        <w:ind w:left="10915"/>
      </w:pPr>
    </w:p>
    <w:p w:rsidR="005A03E7" w:rsidRDefault="005A03E7" w:rsidP="00373EAD">
      <w:pPr>
        <w:ind w:left="10915"/>
      </w:pPr>
    </w:p>
    <w:p w:rsidR="005A03E7" w:rsidRDefault="005A03E7" w:rsidP="00373EAD">
      <w:pPr>
        <w:ind w:left="10915"/>
      </w:pPr>
    </w:p>
    <w:p w:rsidR="005A03E7" w:rsidRDefault="005A03E7" w:rsidP="00373EAD">
      <w:pPr>
        <w:ind w:left="10915"/>
      </w:pPr>
    </w:p>
    <w:p w:rsidR="005A03E7" w:rsidRDefault="005A03E7" w:rsidP="00373EAD">
      <w:pPr>
        <w:ind w:left="10915"/>
      </w:pPr>
    </w:p>
    <w:p w:rsidR="005A03E7" w:rsidRDefault="005A03E7" w:rsidP="00373EAD">
      <w:pPr>
        <w:ind w:left="10915"/>
      </w:pPr>
    </w:p>
    <w:p w:rsidR="005A03E7" w:rsidRDefault="005A03E7" w:rsidP="00373EAD">
      <w:pPr>
        <w:ind w:left="10915"/>
      </w:pPr>
    </w:p>
    <w:p w:rsidR="005A03E7" w:rsidRDefault="005A03E7" w:rsidP="00373EAD">
      <w:pPr>
        <w:ind w:left="10915"/>
      </w:pPr>
    </w:p>
    <w:p w:rsidR="005A03E7" w:rsidRDefault="005A03E7" w:rsidP="00373EAD">
      <w:pPr>
        <w:ind w:left="10915"/>
      </w:pPr>
    </w:p>
    <w:p w:rsidR="005A03E7" w:rsidRDefault="005A03E7" w:rsidP="00373EAD">
      <w:pPr>
        <w:ind w:left="10915"/>
      </w:pPr>
    </w:p>
    <w:p w:rsidR="005A03E7" w:rsidRDefault="005A03E7" w:rsidP="00373EAD">
      <w:pPr>
        <w:ind w:left="10915"/>
      </w:pPr>
    </w:p>
    <w:p w:rsidR="005A03E7" w:rsidRDefault="005A03E7" w:rsidP="00373EAD">
      <w:pPr>
        <w:ind w:left="10915"/>
      </w:pPr>
    </w:p>
    <w:p w:rsidR="005A03E7" w:rsidRDefault="005A03E7" w:rsidP="00373EAD">
      <w:pPr>
        <w:ind w:left="10915"/>
      </w:pPr>
    </w:p>
    <w:p w:rsidR="00373EAD" w:rsidRPr="00610EE9" w:rsidRDefault="00373EAD" w:rsidP="00373EAD">
      <w:pPr>
        <w:ind w:left="10915"/>
      </w:pPr>
      <w:r w:rsidRPr="00610EE9">
        <w:lastRenderedPageBreak/>
        <w:t xml:space="preserve">Приложение № </w:t>
      </w:r>
      <w:r w:rsidR="008B4085">
        <w:t>2</w:t>
      </w:r>
    </w:p>
    <w:p w:rsidR="00373EAD" w:rsidRPr="00D451FE" w:rsidRDefault="00373EAD" w:rsidP="00373EAD">
      <w:pPr>
        <w:ind w:left="10915"/>
      </w:pPr>
      <w:r w:rsidRPr="00610EE9">
        <w:t xml:space="preserve">к решению </w:t>
      </w:r>
      <w:proofErr w:type="spellStart"/>
      <w:r w:rsidRPr="00610EE9">
        <w:t>Свечинской</w:t>
      </w:r>
      <w:proofErr w:type="spellEnd"/>
      <w:r w:rsidRPr="00610EE9">
        <w:t xml:space="preserve"> районной Думы от </w:t>
      </w:r>
      <w:r w:rsidR="00E25A75">
        <w:t>24.04.2019</w:t>
      </w:r>
      <w:r w:rsidRPr="00610EE9">
        <w:t xml:space="preserve"> № </w:t>
      </w:r>
      <w:r w:rsidR="00E25A75">
        <w:t>31/190</w:t>
      </w:r>
    </w:p>
    <w:p w:rsidR="00373EAD" w:rsidRDefault="00373EAD" w:rsidP="00373EAD">
      <w:pPr>
        <w:contextualSpacing/>
        <w:jc w:val="center"/>
        <w:rPr>
          <w:b/>
          <w:sz w:val="28"/>
          <w:szCs w:val="28"/>
        </w:rPr>
      </w:pPr>
    </w:p>
    <w:p w:rsidR="00373EAD" w:rsidRDefault="00373EAD" w:rsidP="00373EAD">
      <w:pPr>
        <w:widowControl w:val="0"/>
        <w:jc w:val="center"/>
        <w:rPr>
          <w:sz w:val="28"/>
          <w:szCs w:val="28"/>
        </w:rPr>
      </w:pPr>
    </w:p>
    <w:p w:rsidR="00373EAD" w:rsidRPr="00C52316" w:rsidRDefault="00373EAD" w:rsidP="00373EAD">
      <w:pPr>
        <w:widowControl w:val="0"/>
        <w:jc w:val="center"/>
        <w:rPr>
          <w:b/>
          <w:sz w:val="28"/>
          <w:szCs w:val="28"/>
        </w:rPr>
      </w:pPr>
      <w:r w:rsidRPr="00C52316">
        <w:rPr>
          <w:b/>
          <w:sz w:val="28"/>
          <w:szCs w:val="28"/>
        </w:rPr>
        <w:t xml:space="preserve">Перечень муниципальных программ </w:t>
      </w:r>
      <w:r w:rsidR="00542BEC">
        <w:rPr>
          <w:b/>
          <w:sz w:val="28"/>
          <w:szCs w:val="28"/>
        </w:rPr>
        <w:t>и значения целевых показателей</w:t>
      </w:r>
    </w:p>
    <w:p w:rsidR="00373EAD" w:rsidRPr="004B3D1E" w:rsidRDefault="00373EAD" w:rsidP="00373EAD">
      <w:pPr>
        <w:widowControl w:val="0"/>
        <w:jc w:val="both"/>
        <w:rPr>
          <w:sz w:val="28"/>
          <w:szCs w:val="28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10"/>
        <w:gridCol w:w="6038"/>
        <w:gridCol w:w="1418"/>
        <w:gridCol w:w="1417"/>
        <w:gridCol w:w="1560"/>
      </w:tblGrid>
      <w:tr w:rsidR="00591D98" w:rsidRPr="00C52316" w:rsidTr="00E604FF">
        <w:trPr>
          <w:trHeight w:val="308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D98" w:rsidRPr="00C52316" w:rsidRDefault="00591D98" w:rsidP="00591D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программы</w:t>
            </w:r>
          </w:p>
        </w:tc>
        <w:tc>
          <w:tcPr>
            <w:tcW w:w="6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D98" w:rsidRPr="00C52316" w:rsidRDefault="00591D98" w:rsidP="00471BE8">
            <w:pPr>
              <w:widowControl w:val="0"/>
              <w:jc w:val="center"/>
              <w:rPr>
                <w:b/>
              </w:rPr>
            </w:pPr>
            <w:r w:rsidRPr="00C52316">
              <w:rPr>
                <w:b/>
              </w:rPr>
              <w:t>Целевые показатели, единицы измерения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98" w:rsidRPr="00C52316" w:rsidRDefault="00591D98" w:rsidP="00471BE8">
            <w:pPr>
              <w:widowControl w:val="0"/>
              <w:jc w:val="center"/>
              <w:rPr>
                <w:b/>
              </w:rPr>
            </w:pPr>
            <w:r w:rsidRPr="00C52316">
              <w:rPr>
                <w:b/>
              </w:rPr>
              <w:t>Значения целевых показателей, годы</w:t>
            </w:r>
          </w:p>
        </w:tc>
      </w:tr>
      <w:tr w:rsidR="00591D98" w:rsidRPr="004B3D1E" w:rsidTr="00E604FF"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C52316" w:rsidRDefault="00591D98" w:rsidP="00471BE8">
            <w:pPr>
              <w:widowControl w:val="0"/>
              <w:jc w:val="both"/>
            </w:pPr>
          </w:p>
        </w:tc>
        <w:tc>
          <w:tcPr>
            <w:tcW w:w="6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D98" w:rsidRPr="00C52316" w:rsidRDefault="00591D98" w:rsidP="00471BE8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D98" w:rsidRPr="00C52316" w:rsidRDefault="00591D98" w:rsidP="00591D98">
            <w:pPr>
              <w:widowControl w:val="0"/>
              <w:jc w:val="center"/>
              <w:rPr>
                <w:b/>
              </w:rPr>
            </w:pPr>
            <w:r w:rsidRPr="00C52316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C52316">
              <w:rPr>
                <w:b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D98" w:rsidRPr="00C52316" w:rsidRDefault="00591D98" w:rsidP="00591D98">
            <w:pPr>
              <w:widowControl w:val="0"/>
              <w:jc w:val="center"/>
              <w:rPr>
                <w:b/>
              </w:rPr>
            </w:pPr>
            <w:r w:rsidRPr="00C5231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C52316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98" w:rsidRPr="00C52316" w:rsidRDefault="00591D98" w:rsidP="00471BE8">
            <w:pPr>
              <w:widowControl w:val="0"/>
              <w:jc w:val="center"/>
              <w:rPr>
                <w:b/>
              </w:rPr>
            </w:pPr>
            <w:r w:rsidRPr="00C52316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C52316">
              <w:rPr>
                <w:b/>
              </w:rPr>
              <w:t xml:space="preserve"> год</w:t>
            </w:r>
          </w:p>
        </w:tc>
      </w:tr>
      <w:tr w:rsidR="00373EAD" w:rsidRPr="004B3D1E" w:rsidTr="00E604FF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AD" w:rsidRPr="00C52316" w:rsidRDefault="00591D98" w:rsidP="00471B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Управление муниципальной собственностью</w:t>
            </w:r>
          </w:p>
        </w:tc>
      </w:tr>
      <w:tr w:rsidR="00591D98" w:rsidRPr="00C52316" w:rsidTr="00E604FF"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E955FF" w:rsidRDefault="00591D98" w:rsidP="00471BE8">
            <w:pPr>
              <w:jc w:val="center"/>
              <w:rPr>
                <w:i/>
              </w:rPr>
            </w:pPr>
            <w:r>
              <w:rPr>
                <w:i/>
              </w:rPr>
              <w:t>Управление муниципальным имуществом Свечинского городского поселения</w:t>
            </w:r>
          </w:p>
          <w:p w:rsidR="00591D98" w:rsidRPr="00C52316" w:rsidRDefault="00591D98" w:rsidP="00471BE8">
            <w:pPr>
              <w:widowControl w:val="0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591D98" w:rsidRDefault="00591D98" w:rsidP="00471BE8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eastAsia="Calibri"/>
                <w:lang w:eastAsia="en-US"/>
              </w:rPr>
            </w:pPr>
            <w:r w:rsidRPr="006B6269">
              <w:rPr>
                <w:rFonts w:eastAsia="Calibri"/>
                <w:sz w:val="22"/>
                <w:szCs w:val="22"/>
                <w:lang w:eastAsia="en-US"/>
              </w:rPr>
              <w:t>Предоставление земельных участков по результатам аукциона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6B6269">
              <w:rPr>
                <w:rFonts w:eastAsia="Calibri"/>
                <w:sz w:val="22"/>
                <w:szCs w:val="22"/>
                <w:lang w:eastAsia="en-US"/>
              </w:rPr>
              <w:t>да</w:t>
            </w:r>
            <w:r>
              <w:rPr>
                <w:rFonts w:eastAsia="Calibri"/>
                <w:sz w:val="22"/>
                <w:szCs w:val="22"/>
                <w:lang w:eastAsia="en-US"/>
              </w:rPr>
              <w:t>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D98" w:rsidRPr="00DC0268" w:rsidRDefault="008B4085" w:rsidP="008B4085">
            <w:pPr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D98" w:rsidRPr="00DC0268" w:rsidRDefault="008B4085" w:rsidP="008B4085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8" w:rsidRPr="00DC0268" w:rsidRDefault="008B4085" w:rsidP="008B4085">
            <w:pPr>
              <w:jc w:val="center"/>
            </w:pPr>
            <w:r>
              <w:t>да</w:t>
            </w:r>
          </w:p>
        </w:tc>
      </w:tr>
      <w:tr w:rsidR="00591D98" w:rsidRPr="00C52316" w:rsidTr="00E604FF">
        <w:trPr>
          <w:trHeight w:val="113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D98" w:rsidRPr="00C52316" w:rsidRDefault="00591D98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591D98" w:rsidRDefault="00591D98" w:rsidP="00591D98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" w:firstLine="0"/>
            </w:pPr>
            <w:r>
              <w:rPr>
                <w:sz w:val="22"/>
                <w:szCs w:val="22"/>
              </w:rPr>
              <w:t>Ведение претензионной работы по использованию муниципального имущества,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D98" w:rsidRPr="00DC0268" w:rsidRDefault="008B4085" w:rsidP="008B4085">
            <w:pPr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D98" w:rsidRPr="00DC0268" w:rsidRDefault="008B4085" w:rsidP="008B4085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8" w:rsidRPr="00DC0268" w:rsidRDefault="008B4085" w:rsidP="008B4085">
            <w:pPr>
              <w:jc w:val="center"/>
            </w:pPr>
            <w:r>
              <w:t>да</w:t>
            </w:r>
          </w:p>
        </w:tc>
      </w:tr>
      <w:tr w:rsidR="00591D98" w:rsidRPr="00C52316" w:rsidTr="00E604FF">
        <w:trPr>
          <w:trHeight w:val="237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D98" w:rsidRPr="00C52316" w:rsidRDefault="00591D98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591D98" w:rsidRDefault="00591D98" w:rsidP="00591D98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" w:firstLine="0"/>
              <w:rPr>
                <w:rFonts w:eastAsia="Calibri"/>
                <w:lang w:eastAsia="en-US"/>
              </w:rPr>
            </w:pPr>
            <w:r w:rsidRPr="00591D98">
              <w:rPr>
                <w:rFonts w:eastAsia="Calibri"/>
                <w:sz w:val="22"/>
                <w:szCs w:val="22"/>
                <w:lang w:eastAsia="en-US"/>
              </w:rPr>
              <w:t>Доходы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от продажи земельных участков, </w:t>
            </w:r>
            <w:r w:rsidRPr="00591D98"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 w:rsidRPr="00591D98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591D98">
              <w:rPr>
                <w:rFonts w:eastAsia="Calibri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D98" w:rsidRPr="00DC0268" w:rsidRDefault="008B4085" w:rsidP="008B4085">
            <w:pPr>
              <w:jc w:val="center"/>
            </w:pPr>
            <w:r>
              <w:t>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D98" w:rsidRPr="00DC0268" w:rsidRDefault="008B4085" w:rsidP="008B4085">
            <w:pPr>
              <w:jc w:val="center"/>
            </w:pPr>
            <w:r>
              <w:t>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8" w:rsidRPr="00DC0268" w:rsidRDefault="008B4085" w:rsidP="008B4085">
            <w:pPr>
              <w:jc w:val="center"/>
            </w:pPr>
            <w:r>
              <w:t>7,8</w:t>
            </w:r>
          </w:p>
        </w:tc>
      </w:tr>
      <w:tr w:rsidR="00591D98" w:rsidRPr="00C52316" w:rsidTr="00E604FF"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D98" w:rsidRPr="00C52316" w:rsidRDefault="00591D98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D98" w:rsidRPr="00591D98" w:rsidRDefault="00591D98" w:rsidP="00591D98">
            <w:pPr>
              <w:pStyle w:val="a3"/>
              <w:numPr>
                <w:ilvl w:val="0"/>
                <w:numId w:val="12"/>
              </w:numPr>
              <w:tabs>
                <w:tab w:val="left" w:pos="306"/>
              </w:tabs>
              <w:ind w:left="23" w:firstLine="0"/>
            </w:pPr>
            <w:r w:rsidRPr="00591D98">
              <w:rPr>
                <w:rFonts w:eastAsia="Calibri"/>
                <w:sz w:val="22"/>
                <w:szCs w:val="22"/>
                <w:lang w:eastAsia="en-US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 в сфере земе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льного законодательства), </w:t>
            </w:r>
            <w:r w:rsidRPr="00591D98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D98" w:rsidRPr="00DC0268" w:rsidRDefault="008B4085" w:rsidP="008B408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1D98" w:rsidRPr="00DC0268" w:rsidRDefault="008B4085" w:rsidP="008B4085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98" w:rsidRPr="00DC0268" w:rsidRDefault="008B4085" w:rsidP="008B4085">
            <w:pPr>
              <w:jc w:val="center"/>
            </w:pPr>
            <w:r>
              <w:t>100</w:t>
            </w:r>
          </w:p>
        </w:tc>
      </w:tr>
      <w:tr w:rsidR="008B4085" w:rsidRPr="00C52316" w:rsidTr="00E604FF">
        <w:trPr>
          <w:trHeight w:val="525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85" w:rsidRPr="00C52316" w:rsidRDefault="008B4085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85" w:rsidRPr="00637544" w:rsidRDefault="008B4085" w:rsidP="00637544">
            <w:pPr>
              <w:pStyle w:val="a3"/>
              <w:numPr>
                <w:ilvl w:val="0"/>
                <w:numId w:val="12"/>
              </w:numPr>
              <w:tabs>
                <w:tab w:val="left" w:pos="306"/>
              </w:tabs>
              <w:ind w:left="23" w:firstLine="0"/>
            </w:pPr>
            <w:r>
              <w:rPr>
                <w:sz w:val="22"/>
                <w:szCs w:val="22"/>
              </w:rPr>
              <w:t>Доходы от сдачи в аренду земельных участков, находящихся в муниципальной собственности,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85" w:rsidRPr="00DC0268" w:rsidRDefault="008B4085" w:rsidP="008B4085">
            <w:pPr>
              <w:jc w:val="center"/>
            </w:pPr>
            <w: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85" w:rsidRPr="00DC0268" w:rsidRDefault="008B4085" w:rsidP="008B4085">
            <w:pPr>
              <w:jc w:val="center"/>
            </w:pPr>
            <w:r>
              <w:t>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5" w:rsidRPr="00DC0268" w:rsidRDefault="008B4085" w:rsidP="008B4085">
            <w:pPr>
              <w:jc w:val="center"/>
            </w:pPr>
            <w:r>
              <w:t>9,4</w:t>
            </w:r>
          </w:p>
        </w:tc>
      </w:tr>
      <w:tr w:rsidR="008B4085" w:rsidRPr="004B3D1E" w:rsidTr="00E604FF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5" w:rsidRPr="00C52316" w:rsidRDefault="00C27162" w:rsidP="00471B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Пожарная безопасность</w:t>
            </w:r>
          </w:p>
        </w:tc>
      </w:tr>
      <w:tr w:rsidR="008B4085" w:rsidRPr="00C52316" w:rsidTr="00E604FF"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FF" w:rsidRPr="00E604FF" w:rsidRDefault="00E604FF" w:rsidP="00E604FF">
            <w:pPr>
              <w:widowControl w:val="0"/>
              <w:spacing w:after="120"/>
              <w:jc w:val="center"/>
              <w:rPr>
                <w:i/>
              </w:rPr>
            </w:pPr>
            <w:r w:rsidRPr="00E604FF">
              <w:rPr>
                <w:i/>
                <w:sz w:val="22"/>
                <w:szCs w:val="22"/>
              </w:rPr>
              <w:t>О пожарной безопасности в Свечинском городском поселении</w:t>
            </w:r>
          </w:p>
          <w:p w:rsidR="008B4085" w:rsidRPr="00C52316" w:rsidRDefault="008B4085" w:rsidP="00471BE8">
            <w:pPr>
              <w:widowControl w:val="0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85" w:rsidRPr="00591D98" w:rsidRDefault="00E604FF" w:rsidP="008B4085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" w:firstLine="0"/>
              <w:rPr>
                <w:rFonts w:eastAsia="Calibri"/>
                <w:lang w:eastAsia="en-US"/>
              </w:rPr>
            </w:pPr>
            <w:r w:rsidRPr="006B6269">
              <w:rPr>
                <w:sz w:val="22"/>
                <w:szCs w:val="22"/>
                <w:lang w:bidi="fa-IR"/>
              </w:rPr>
              <w:t>Снижение количества погибших людей при пожарах</w:t>
            </w:r>
            <w:r>
              <w:rPr>
                <w:sz w:val="22"/>
                <w:szCs w:val="22"/>
                <w:lang w:bidi="fa-IR"/>
              </w:rPr>
              <w:t>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85" w:rsidRPr="00DC0268" w:rsidRDefault="00E604FF" w:rsidP="00471BE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85" w:rsidRPr="00DC0268" w:rsidRDefault="00E604FF" w:rsidP="00471BE8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5" w:rsidRPr="00DC0268" w:rsidRDefault="00E604FF" w:rsidP="00471BE8">
            <w:pPr>
              <w:jc w:val="center"/>
            </w:pPr>
            <w:r>
              <w:t>0</w:t>
            </w:r>
          </w:p>
        </w:tc>
      </w:tr>
      <w:tr w:rsidR="008B4085" w:rsidRPr="00C52316" w:rsidTr="00E604FF">
        <w:trPr>
          <w:trHeight w:val="113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85" w:rsidRPr="00C52316" w:rsidRDefault="008B4085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85" w:rsidRPr="00591D98" w:rsidRDefault="00E604FF" w:rsidP="008B4085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" w:firstLine="0"/>
            </w:pPr>
            <w:r w:rsidRPr="006B6269">
              <w:rPr>
                <w:sz w:val="22"/>
                <w:szCs w:val="22"/>
                <w:lang w:bidi="fa-IR"/>
              </w:rPr>
              <w:t>Снижение количества  травмированных людей при пожарах</w:t>
            </w:r>
            <w:r>
              <w:rPr>
                <w:sz w:val="22"/>
                <w:szCs w:val="22"/>
                <w:lang w:bidi="fa-IR"/>
              </w:rPr>
              <w:t>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85" w:rsidRPr="00DC0268" w:rsidRDefault="00E604FF" w:rsidP="00471BE8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85" w:rsidRPr="00DC0268" w:rsidRDefault="00E604FF" w:rsidP="00471BE8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5" w:rsidRPr="00DC0268" w:rsidRDefault="00E604FF" w:rsidP="00471BE8">
            <w:pPr>
              <w:jc w:val="center"/>
            </w:pPr>
            <w:r>
              <w:t>0</w:t>
            </w:r>
          </w:p>
        </w:tc>
      </w:tr>
      <w:tr w:rsidR="008B4085" w:rsidRPr="00C52316" w:rsidTr="00E604FF">
        <w:trPr>
          <w:trHeight w:val="237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85" w:rsidRPr="00C52316" w:rsidRDefault="008B4085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85" w:rsidRPr="00591D98" w:rsidRDefault="00E604FF" w:rsidP="008B4085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" w:firstLine="0"/>
              <w:rPr>
                <w:rFonts w:eastAsia="Calibri"/>
                <w:lang w:eastAsia="en-US"/>
              </w:rPr>
            </w:pPr>
            <w:r w:rsidRPr="006B6269">
              <w:rPr>
                <w:sz w:val="22"/>
                <w:szCs w:val="22"/>
                <w:lang w:bidi="fa-IR"/>
              </w:rPr>
              <w:t>Снижение количества пожаров</w:t>
            </w:r>
            <w:r>
              <w:rPr>
                <w:sz w:val="22"/>
                <w:szCs w:val="22"/>
                <w:lang w:bidi="fa-IR"/>
              </w:rPr>
              <w:t>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85" w:rsidRPr="00DC0268" w:rsidRDefault="00E604FF" w:rsidP="00471BE8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85" w:rsidRPr="00DC0268" w:rsidRDefault="00E604FF" w:rsidP="00471BE8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5" w:rsidRPr="00DC0268" w:rsidRDefault="00E604FF" w:rsidP="00471BE8">
            <w:pPr>
              <w:jc w:val="center"/>
            </w:pPr>
            <w:r>
              <w:t>8</w:t>
            </w:r>
          </w:p>
        </w:tc>
      </w:tr>
      <w:tr w:rsidR="008B4085" w:rsidRPr="00C52316" w:rsidTr="00E604FF"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85" w:rsidRPr="00C52316" w:rsidRDefault="008B4085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85" w:rsidRPr="00591D98" w:rsidRDefault="00E604FF" w:rsidP="00E604FF">
            <w:pPr>
              <w:pStyle w:val="a3"/>
              <w:numPr>
                <w:ilvl w:val="0"/>
                <w:numId w:val="14"/>
              </w:numPr>
              <w:tabs>
                <w:tab w:val="left" w:pos="306"/>
              </w:tabs>
              <w:ind w:left="23" w:firstLine="0"/>
            </w:pPr>
            <w:r w:rsidRPr="006B6269">
              <w:rPr>
                <w:sz w:val="22"/>
                <w:szCs w:val="22"/>
                <w:lang w:bidi="fa-IR"/>
              </w:rPr>
              <w:t>Снижение материального ущерба от пожаров</w:t>
            </w:r>
            <w:r>
              <w:rPr>
                <w:sz w:val="22"/>
                <w:szCs w:val="22"/>
                <w:lang w:bidi="fa-IR"/>
              </w:rPr>
              <w:t>, тыс</w:t>
            </w:r>
            <w:proofErr w:type="gramStart"/>
            <w:r>
              <w:rPr>
                <w:sz w:val="22"/>
                <w:szCs w:val="22"/>
                <w:lang w:bidi="fa-IR"/>
              </w:rPr>
              <w:t>.р</w:t>
            </w:r>
            <w:proofErr w:type="gramEnd"/>
            <w:r>
              <w:rPr>
                <w:sz w:val="22"/>
                <w:szCs w:val="22"/>
                <w:lang w:bidi="fa-IR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85" w:rsidRPr="00DC0268" w:rsidRDefault="00E604FF" w:rsidP="00471BE8">
            <w:pPr>
              <w:jc w:val="center"/>
            </w:pPr>
            <w: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85" w:rsidRPr="00DC0268" w:rsidRDefault="00E604FF" w:rsidP="00471BE8">
            <w:pPr>
              <w:jc w:val="center"/>
            </w:pPr>
            <w: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5" w:rsidRPr="00DC0268" w:rsidRDefault="00E604FF" w:rsidP="00471BE8">
            <w:pPr>
              <w:jc w:val="center"/>
            </w:pPr>
            <w:r>
              <w:t>50,0</w:t>
            </w:r>
          </w:p>
        </w:tc>
      </w:tr>
      <w:tr w:rsidR="008B4085" w:rsidRPr="00C52316" w:rsidTr="00E604FF">
        <w:trPr>
          <w:trHeight w:val="525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85" w:rsidRPr="00C52316" w:rsidRDefault="008B4085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85" w:rsidRPr="00637544" w:rsidRDefault="00E604FF" w:rsidP="008B4085">
            <w:pPr>
              <w:pStyle w:val="a3"/>
              <w:numPr>
                <w:ilvl w:val="0"/>
                <w:numId w:val="14"/>
              </w:numPr>
              <w:tabs>
                <w:tab w:val="left" w:pos="306"/>
              </w:tabs>
              <w:ind w:left="23" w:firstLine="0"/>
            </w:pPr>
            <w:r w:rsidRPr="006B6269">
              <w:rPr>
                <w:sz w:val="22"/>
                <w:szCs w:val="22"/>
                <w:lang w:bidi="fa-IR"/>
              </w:rPr>
              <w:t>Увеличение обучаемого населения мерам пожарной безопасности</w:t>
            </w:r>
            <w:r>
              <w:rPr>
                <w:sz w:val="22"/>
                <w:szCs w:val="22"/>
                <w:lang w:bidi="fa-IR"/>
              </w:rPr>
              <w:t>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85" w:rsidRPr="00DC0268" w:rsidRDefault="00E604FF" w:rsidP="00471BE8">
            <w:pPr>
              <w:jc w:val="center"/>
            </w:pPr>
            <w: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85" w:rsidRPr="00DC0268" w:rsidRDefault="00E604FF" w:rsidP="00471BE8">
            <w:pPr>
              <w:jc w:val="center"/>
            </w:pPr>
            <w:r>
              <w:t>1340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5" w:rsidRPr="00DC0268" w:rsidRDefault="00E604FF" w:rsidP="00471BE8">
            <w:pPr>
              <w:jc w:val="center"/>
            </w:pPr>
            <w:r>
              <w:t>1360</w:t>
            </w:r>
          </w:p>
        </w:tc>
      </w:tr>
      <w:tr w:rsidR="00FE5D44" w:rsidRPr="004B3D1E" w:rsidTr="00471BE8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4" w:rsidRPr="00FE5D44" w:rsidRDefault="00FE5D44" w:rsidP="00471BE8">
            <w:pPr>
              <w:widowControl w:val="0"/>
              <w:jc w:val="center"/>
              <w:rPr>
                <w:b/>
              </w:rPr>
            </w:pPr>
            <w:r w:rsidRPr="00FE5D44">
              <w:rPr>
                <w:b/>
              </w:rPr>
              <w:t>Развитие транспортной системы</w:t>
            </w:r>
          </w:p>
        </w:tc>
      </w:tr>
      <w:tr w:rsidR="00FE5D44" w:rsidRPr="00C52316" w:rsidTr="00FE5D44">
        <w:trPr>
          <w:trHeight w:val="43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44" w:rsidRPr="00C27162" w:rsidRDefault="00C27162" w:rsidP="00FE5D44">
            <w:pPr>
              <w:widowControl w:val="0"/>
              <w:spacing w:after="120"/>
              <w:jc w:val="center"/>
              <w:rPr>
                <w:i/>
              </w:rPr>
            </w:pPr>
            <w:r w:rsidRPr="00C27162">
              <w:rPr>
                <w:i/>
                <w:sz w:val="22"/>
                <w:szCs w:val="22"/>
              </w:rPr>
              <w:t>Комплексное развитие транспортной  инфраструктуры муниципального образования Свечинское городское поселение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44" w:rsidRPr="00FE5D44" w:rsidRDefault="00806FF8" w:rsidP="00806FF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44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 </w:t>
            </w:r>
            <w:proofErr w:type="spellStart"/>
            <w:proofErr w:type="gramStart"/>
            <w:r w:rsidR="00FE5D44" w:rsidRPr="00FE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</w:t>
            </w:r>
            <w:proofErr w:type="spellEnd"/>
            <w:r w:rsidR="00FE5D44" w:rsidRPr="00FE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дорожной</w:t>
            </w:r>
            <w:proofErr w:type="gramEnd"/>
            <w:r w:rsidR="00FE5D44" w:rsidRPr="00FE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сети,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DC0268" w:rsidRDefault="00FE5D44" w:rsidP="00471BE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DC0268" w:rsidRDefault="00FE5D44" w:rsidP="00471BE8">
            <w:pPr>
              <w:jc w:val="center"/>
            </w:pPr>
            <w: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4" w:rsidRPr="00DC0268" w:rsidRDefault="00FE5D44" w:rsidP="00471BE8">
            <w:pPr>
              <w:jc w:val="center"/>
            </w:pPr>
            <w:r>
              <w:t>0,8</w:t>
            </w:r>
          </w:p>
        </w:tc>
      </w:tr>
      <w:tr w:rsidR="00FE5D44" w:rsidRPr="00C52316" w:rsidTr="00471BE8">
        <w:trPr>
          <w:trHeight w:val="113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C52316" w:rsidRDefault="00FE5D44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44" w:rsidRPr="00FE5D44" w:rsidRDefault="00806FF8" w:rsidP="00806FF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448"/>
              </w:tabs>
              <w:ind w:left="16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FE5D44" w:rsidRPr="00FE5D44">
              <w:rPr>
                <w:rFonts w:ascii="Times New Roman" w:hAnsi="Times New Roman" w:cs="Times New Roman"/>
                <w:sz w:val="24"/>
                <w:szCs w:val="24"/>
              </w:rPr>
              <w:t xml:space="preserve"> ДТП, совершению которых сопутствовало    </w:t>
            </w:r>
            <w:r w:rsidR="00FE5D44" w:rsidRPr="00FE5D44">
              <w:rPr>
                <w:rFonts w:ascii="Times New Roman" w:hAnsi="Times New Roman" w:cs="Times New Roman"/>
                <w:sz w:val="24"/>
                <w:szCs w:val="24"/>
              </w:rPr>
              <w:br/>
              <w:t>наличие неудовлетворительных  дорожных условий, в  общем количестве ДТП,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DC0268" w:rsidRDefault="00FE5D44" w:rsidP="00471BE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DC0268" w:rsidRDefault="00FE5D44" w:rsidP="00471BE8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4" w:rsidRPr="00DC0268" w:rsidRDefault="00FE5D44" w:rsidP="00471BE8">
            <w:pPr>
              <w:jc w:val="center"/>
            </w:pPr>
            <w:r>
              <w:t>0</w:t>
            </w:r>
          </w:p>
        </w:tc>
      </w:tr>
      <w:tr w:rsidR="00FE5D44" w:rsidRPr="00C52316" w:rsidTr="00471BE8">
        <w:trPr>
          <w:trHeight w:val="237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C52316" w:rsidRDefault="00FE5D44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44" w:rsidRPr="00FE5D44" w:rsidRDefault="00FE5D44" w:rsidP="00806FF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448"/>
              </w:tabs>
              <w:ind w:left="1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44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муниципального образования Свечинское городское поселение,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DC0268" w:rsidRDefault="00FE5D44" w:rsidP="00471BE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DC0268" w:rsidRDefault="00FE5D44" w:rsidP="00471BE8">
            <w:pPr>
              <w:jc w:val="center"/>
            </w:pPr>
            <w: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4" w:rsidRPr="00DC0268" w:rsidRDefault="00FE5D44" w:rsidP="00471BE8">
            <w:pPr>
              <w:jc w:val="center"/>
            </w:pPr>
            <w:r>
              <w:t>65</w:t>
            </w:r>
          </w:p>
        </w:tc>
      </w:tr>
      <w:tr w:rsidR="00FE5D44" w:rsidRPr="00C52316" w:rsidTr="00471BE8"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C52316" w:rsidRDefault="00FE5D44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44" w:rsidRPr="00FE5D44" w:rsidRDefault="00FE5D44" w:rsidP="00806FF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448"/>
              </w:tabs>
              <w:ind w:left="1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44">
              <w:rPr>
                <w:rFonts w:ascii="Times New Roman" w:hAnsi="Times New Roman" w:cs="Times New Roman"/>
                <w:sz w:val="24"/>
                <w:szCs w:val="24"/>
              </w:rPr>
              <w:t>Снижение протяженности автомобильных дорог общего пользования местного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границах населенных пунктов</w:t>
            </w:r>
            <w:r w:rsidRPr="00FE5D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44">
              <w:rPr>
                <w:rFonts w:ascii="Times New Roman" w:hAnsi="Times New Roman" w:cs="Times New Roman"/>
                <w:sz w:val="24"/>
                <w:szCs w:val="24"/>
              </w:rPr>
              <w:t>не отвечающих нормативным требованиям,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DC0268" w:rsidRDefault="00FE5D44" w:rsidP="00471BE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DC0268" w:rsidRDefault="00FE5D44" w:rsidP="00471BE8">
            <w:pPr>
              <w:jc w:val="center"/>
            </w:pPr>
            <w: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4" w:rsidRPr="00DC0268" w:rsidRDefault="00FE5D44" w:rsidP="00471BE8">
            <w:pPr>
              <w:jc w:val="center"/>
            </w:pPr>
            <w:r>
              <w:t>65</w:t>
            </w:r>
          </w:p>
        </w:tc>
      </w:tr>
      <w:tr w:rsidR="00FE5D44" w:rsidRPr="00C52316" w:rsidTr="00FE5D44">
        <w:trPr>
          <w:trHeight w:val="525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C52316" w:rsidRDefault="00FE5D44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44" w:rsidRPr="00FE5D44" w:rsidRDefault="00FE5D44" w:rsidP="00806FF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448"/>
              </w:tabs>
              <w:ind w:left="1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44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границах населенных пунктов</w:t>
            </w:r>
            <w:r w:rsidRPr="00FE5D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44">
              <w:rPr>
                <w:rFonts w:ascii="Times New Roman" w:hAnsi="Times New Roman" w:cs="Times New Roman"/>
                <w:sz w:val="24"/>
                <w:szCs w:val="24"/>
              </w:rPr>
              <w:t>не отвечающих нормативным требованиям,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DC0268" w:rsidRDefault="00FE5D44" w:rsidP="00471BE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DC0268" w:rsidRDefault="00FE5D44" w:rsidP="00471BE8">
            <w:pPr>
              <w:jc w:val="center"/>
            </w:pPr>
            <w: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4" w:rsidRPr="00DC0268" w:rsidRDefault="00FE5D44" w:rsidP="00471BE8">
            <w:pPr>
              <w:jc w:val="center"/>
            </w:pPr>
            <w:r>
              <w:t>65</w:t>
            </w:r>
          </w:p>
        </w:tc>
      </w:tr>
      <w:tr w:rsidR="00FE5D44" w:rsidRPr="00C52316" w:rsidTr="00FE5D44">
        <w:trPr>
          <w:trHeight w:val="525"/>
        </w:trPr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C52316" w:rsidRDefault="00FE5D44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44" w:rsidRPr="00FE5D44" w:rsidRDefault="00FE5D44" w:rsidP="00806FF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448"/>
              </w:tabs>
              <w:ind w:left="16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смертности     населения в результате дорожно-транспортных происшествий,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DC0268" w:rsidRDefault="00FE5D44" w:rsidP="00471BE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DC0268" w:rsidRDefault="00FE5D44" w:rsidP="00471BE8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4" w:rsidRPr="00DC0268" w:rsidRDefault="00FE5D44" w:rsidP="00471BE8">
            <w:pPr>
              <w:jc w:val="center"/>
            </w:pPr>
            <w:r>
              <w:t>0</w:t>
            </w:r>
          </w:p>
        </w:tc>
      </w:tr>
      <w:tr w:rsidR="00FE5D44" w:rsidRPr="00C52316" w:rsidTr="00FE5D44">
        <w:trPr>
          <w:trHeight w:val="525"/>
        </w:trPr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C52316" w:rsidRDefault="00FE5D44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44" w:rsidRPr="00FE5D44" w:rsidRDefault="00FE5D44" w:rsidP="00806FF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448"/>
              </w:tabs>
              <w:ind w:left="1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44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DC0268" w:rsidRDefault="00FE5D44" w:rsidP="00471BE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DC0268" w:rsidRDefault="00FE5D44" w:rsidP="00471BE8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4" w:rsidRPr="00DC0268" w:rsidRDefault="00FE5D44" w:rsidP="00471BE8">
            <w:pPr>
              <w:jc w:val="center"/>
            </w:pPr>
            <w:r>
              <w:t>0</w:t>
            </w:r>
          </w:p>
        </w:tc>
      </w:tr>
      <w:tr w:rsidR="00FE5D44" w:rsidRPr="00C52316" w:rsidTr="00FE5D44">
        <w:trPr>
          <w:trHeight w:val="187"/>
        </w:trPr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C52316" w:rsidRDefault="00FE5D44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44" w:rsidRPr="00FE5D44" w:rsidRDefault="00FE5D44" w:rsidP="00806FF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448"/>
              </w:tabs>
              <w:ind w:left="1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4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улично-дорожной </w:t>
            </w:r>
            <w:r w:rsidRPr="00FE5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DC0268" w:rsidRDefault="00FE5D44" w:rsidP="00471BE8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DC0268" w:rsidRDefault="00FE5D44" w:rsidP="00471BE8">
            <w:pPr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4" w:rsidRPr="00DC0268" w:rsidRDefault="00FE5D44" w:rsidP="00471BE8">
            <w:pPr>
              <w:jc w:val="center"/>
            </w:pPr>
            <w:r>
              <w:t>60</w:t>
            </w:r>
          </w:p>
        </w:tc>
      </w:tr>
      <w:tr w:rsidR="00FE5D44" w:rsidRPr="00C52316" w:rsidTr="00FE5D44">
        <w:trPr>
          <w:trHeight w:val="174"/>
        </w:trPr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C52316" w:rsidRDefault="00FE5D44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44" w:rsidRPr="00FE5D44" w:rsidRDefault="00FE5D44" w:rsidP="00806FF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448"/>
              </w:tabs>
              <w:ind w:left="1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44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транспорта и пешеходов,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DC0268" w:rsidRDefault="00FE5D44" w:rsidP="00471BE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DC0268" w:rsidRDefault="00FE5D44" w:rsidP="00471BE8">
            <w:pPr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4" w:rsidRPr="00DC0268" w:rsidRDefault="00FE5D44" w:rsidP="00471BE8">
            <w:pPr>
              <w:jc w:val="center"/>
            </w:pPr>
            <w:r>
              <w:t>60</w:t>
            </w:r>
          </w:p>
        </w:tc>
      </w:tr>
      <w:tr w:rsidR="00FE5D44" w:rsidRPr="00C52316" w:rsidTr="00471BE8">
        <w:trPr>
          <w:trHeight w:val="525"/>
        </w:trPr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C52316" w:rsidRDefault="00FE5D44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44" w:rsidRPr="00FE5D44" w:rsidRDefault="00FE5D44" w:rsidP="00806FF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448"/>
              </w:tabs>
              <w:ind w:left="1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44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DC0268" w:rsidRDefault="00FE5D44" w:rsidP="00471BE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44" w:rsidRPr="00DC0268" w:rsidRDefault="00FE5D44" w:rsidP="00471BE8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4" w:rsidRPr="00DC0268" w:rsidRDefault="00FE5D44" w:rsidP="00471BE8">
            <w:pPr>
              <w:jc w:val="center"/>
            </w:pPr>
            <w:r>
              <w:t>0</w:t>
            </w:r>
          </w:p>
        </w:tc>
      </w:tr>
      <w:tr w:rsidR="00C27162" w:rsidRPr="004B3D1E" w:rsidTr="00471BE8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62" w:rsidRPr="00C52316" w:rsidRDefault="00A42CA9" w:rsidP="00471B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Развитие жилищно-коммунального хозяйства</w:t>
            </w:r>
          </w:p>
        </w:tc>
      </w:tr>
      <w:tr w:rsidR="00C27162" w:rsidRPr="00C52316" w:rsidTr="00471BE8"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62" w:rsidRPr="00471BE8" w:rsidRDefault="00471BE8" w:rsidP="00C27162">
            <w:pPr>
              <w:widowControl w:val="0"/>
              <w:spacing w:after="120"/>
              <w:jc w:val="center"/>
              <w:rPr>
                <w:i/>
              </w:rPr>
            </w:pPr>
            <w:r w:rsidRPr="00471BE8">
              <w:rPr>
                <w:i/>
                <w:sz w:val="22"/>
                <w:szCs w:val="22"/>
              </w:rPr>
              <w:t>Комплексное развитие систем коммунальной инфраструктуры муниципального образования Свечинское городское поселение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62" w:rsidRPr="00591D98" w:rsidRDefault="00471BE8" w:rsidP="00471BE8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" w:firstLine="0"/>
              <w:rPr>
                <w:rFonts w:eastAsia="Calibri"/>
                <w:lang w:eastAsia="en-US"/>
              </w:rPr>
            </w:pPr>
            <w:r w:rsidRPr="006B6269">
              <w:rPr>
                <w:sz w:val="22"/>
                <w:szCs w:val="22"/>
              </w:rPr>
              <w:t>Достижение производительной мощности при модернизации существующих тепловых сетей</w:t>
            </w:r>
            <w:r>
              <w:rPr>
                <w:sz w:val="22"/>
                <w:szCs w:val="22"/>
              </w:rPr>
              <w:t>,</w:t>
            </w:r>
            <w:r w:rsidRPr="006B6269">
              <w:rPr>
                <w:sz w:val="22"/>
                <w:szCs w:val="22"/>
              </w:rPr>
              <w:t xml:space="preserve"> </w:t>
            </w:r>
            <w:proofErr w:type="spellStart"/>
            <w:r w:rsidRPr="006B6269">
              <w:rPr>
                <w:sz w:val="22"/>
                <w:szCs w:val="22"/>
              </w:rPr>
              <w:t>гкал</w:t>
            </w:r>
            <w:proofErr w:type="spellEnd"/>
            <w:r w:rsidRPr="006B6269">
              <w:rPr>
                <w:sz w:val="22"/>
                <w:szCs w:val="22"/>
              </w:rPr>
              <w:t>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162" w:rsidRPr="00DC0268" w:rsidRDefault="00471BE8" w:rsidP="00471BE8">
            <w:pPr>
              <w:jc w:val="center"/>
            </w:pPr>
            <w:r>
              <w:t>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162" w:rsidRPr="00DC0268" w:rsidRDefault="00471BE8" w:rsidP="00471BE8">
            <w:pPr>
              <w:jc w:val="center"/>
            </w:pPr>
            <w:r w:rsidRPr="006B6269">
              <w:rPr>
                <w:sz w:val="22"/>
                <w:szCs w:val="22"/>
              </w:rPr>
              <w:t>10,84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62" w:rsidRPr="00DC0268" w:rsidRDefault="00471BE8" w:rsidP="00471BE8">
            <w:pPr>
              <w:jc w:val="center"/>
            </w:pPr>
            <w:r>
              <w:t>10,84</w:t>
            </w:r>
          </w:p>
        </w:tc>
      </w:tr>
      <w:tr w:rsidR="00C27162" w:rsidRPr="00C52316" w:rsidTr="00471BE8">
        <w:trPr>
          <w:trHeight w:val="113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162" w:rsidRPr="00C52316" w:rsidRDefault="00C27162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62" w:rsidRPr="00591D98" w:rsidRDefault="00471BE8" w:rsidP="00C27162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" w:firstLine="0"/>
            </w:pPr>
            <w:r w:rsidRPr="006B6269">
              <w:rPr>
                <w:sz w:val="22"/>
                <w:szCs w:val="22"/>
              </w:rPr>
              <w:t>Достижение производительной мощности при установке нового котельного оборудования</w:t>
            </w:r>
            <w:r>
              <w:rPr>
                <w:sz w:val="22"/>
                <w:szCs w:val="22"/>
              </w:rPr>
              <w:t>,</w:t>
            </w:r>
            <w:r w:rsidRPr="006B6269">
              <w:rPr>
                <w:sz w:val="22"/>
                <w:szCs w:val="22"/>
              </w:rPr>
              <w:t xml:space="preserve"> </w:t>
            </w:r>
            <w:proofErr w:type="spellStart"/>
            <w:r w:rsidRPr="006B6269">
              <w:rPr>
                <w:sz w:val="22"/>
                <w:szCs w:val="22"/>
              </w:rPr>
              <w:t>гкал</w:t>
            </w:r>
            <w:proofErr w:type="spellEnd"/>
            <w:r w:rsidRPr="006B6269">
              <w:rPr>
                <w:sz w:val="22"/>
                <w:szCs w:val="22"/>
              </w:rPr>
              <w:t>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162" w:rsidRPr="00DC0268" w:rsidRDefault="00471BE8" w:rsidP="00471BE8">
            <w:pPr>
              <w:jc w:val="center"/>
            </w:pPr>
            <w:r>
              <w:t>11,42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162" w:rsidRPr="00DC0268" w:rsidRDefault="00471BE8" w:rsidP="00471BE8">
            <w:pPr>
              <w:jc w:val="center"/>
            </w:pPr>
            <w:r w:rsidRPr="006B6269">
              <w:rPr>
                <w:sz w:val="22"/>
                <w:szCs w:val="22"/>
              </w:rPr>
              <w:t>11,42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62" w:rsidRPr="00DC0268" w:rsidRDefault="00471BE8" w:rsidP="00471BE8">
            <w:pPr>
              <w:jc w:val="center"/>
            </w:pPr>
            <w:r>
              <w:t>11,42</w:t>
            </w:r>
          </w:p>
        </w:tc>
      </w:tr>
      <w:tr w:rsidR="00C27162" w:rsidRPr="00C52316" w:rsidTr="00471BE8">
        <w:trPr>
          <w:trHeight w:val="237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162" w:rsidRPr="00C52316" w:rsidRDefault="00C27162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62" w:rsidRPr="00591D98" w:rsidRDefault="00471BE8" w:rsidP="00471BE8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" w:firstLine="0"/>
              <w:rPr>
                <w:rFonts w:eastAsia="Calibri"/>
                <w:lang w:eastAsia="en-US"/>
              </w:rPr>
            </w:pPr>
            <w:r w:rsidRPr="006B6269">
              <w:rPr>
                <w:sz w:val="22"/>
                <w:szCs w:val="22"/>
              </w:rPr>
              <w:t>Достижение производительной мощности при укладке новых магистралей сетей водопровода</w:t>
            </w:r>
            <w:r>
              <w:rPr>
                <w:sz w:val="22"/>
                <w:szCs w:val="22"/>
              </w:rPr>
              <w:t xml:space="preserve">, </w:t>
            </w:r>
            <w:r w:rsidRPr="006B6269">
              <w:rPr>
                <w:sz w:val="22"/>
                <w:szCs w:val="22"/>
              </w:rPr>
              <w:t>куб</w:t>
            </w:r>
            <w:proofErr w:type="gramStart"/>
            <w:r w:rsidRPr="006B6269">
              <w:rPr>
                <w:sz w:val="22"/>
                <w:szCs w:val="22"/>
              </w:rPr>
              <w:t>.м</w:t>
            </w:r>
            <w:proofErr w:type="gramEnd"/>
            <w:r w:rsidRPr="006B6269">
              <w:rPr>
                <w:sz w:val="22"/>
                <w:szCs w:val="22"/>
              </w:rPr>
              <w:t>/</w:t>
            </w:r>
            <w:proofErr w:type="spellStart"/>
            <w:r w:rsidRPr="006B6269">
              <w:rPr>
                <w:sz w:val="22"/>
                <w:szCs w:val="22"/>
              </w:rPr>
              <w:t>сут</w:t>
            </w:r>
            <w:proofErr w:type="spellEnd"/>
            <w:r w:rsidRPr="006B6269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162" w:rsidRPr="00DC0268" w:rsidRDefault="00471BE8" w:rsidP="00471BE8">
            <w:pPr>
              <w:jc w:val="center"/>
            </w:pPr>
            <w:r>
              <w:t>1613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162" w:rsidRPr="00DC0268" w:rsidRDefault="00471BE8" w:rsidP="00471BE8">
            <w:pPr>
              <w:jc w:val="center"/>
            </w:pPr>
            <w:r w:rsidRPr="006B6269">
              <w:rPr>
                <w:sz w:val="22"/>
                <w:szCs w:val="22"/>
              </w:rPr>
              <w:t>1613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62" w:rsidRPr="00DC0268" w:rsidRDefault="00471BE8" w:rsidP="00471BE8">
            <w:pPr>
              <w:jc w:val="center"/>
            </w:pPr>
            <w:r>
              <w:t>1613</w:t>
            </w:r>
          </w:p>
        </w:tc>
      </w:tr>
      <w:tr w:rsidR="00C27162" w:rsidRPr="00C52316" w:rsidTr="00471BE8"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162" w:rsidRPr="00C52316" w:rsidRDefault="00C27162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62" w:rsidRPr="00591D98" w:rsidRDefault="00471BE8" w:rsidP="00A42CA9">
            <w:pPr>
              <w:pStyle w:val="a3"/>
              <w:numPr>
                <w:ilvl w:val="0"/>
                <w:numId w:val="20"/>
              </w:numPr>
              <w:tabs>
                <w:tab w:val="left" w:pos="306"/>
                <w:tab w:val="left" w:pos="448"/>
              </w:tabs>
              <w:ind w:left="23" w:firstLine="0"/>
            </w:pPr>
            <w:r>
              <w:rPr>
                <w:sz w:val="22"/>
                <w:szCs w:val="22"/>
              </w:rPr>
              <w:t>Д</w:t>
            </w:r>
            <w:r w:rsidRPr="006B6269">
              <w:rPr>
                <w:sz w:val="22"/>
                <w:szCs w:val="22"/>
              </w:rPr>
              <w:t>остижение производительной мощности при введении в эксплуатацию новых скважин с установкой подкачивающих станций</w:t>
            </w:r>
            <w:r>
              <w:rPr>
                <w:sz w:val="22"/>
                <w:szCs w:val="22"/>
              </w:rPr>
              <w:t>,</w:t>
            </w:r>
            <w:r w:rsidRPr="006B6269">
              <w:rPr>
                <w:sz w:val="22"/>
                <w:szCs w:val="22"/>
              </w:rPr>
              <w:t xml:space="preserve"> куб</w:t>
            </w:r>
            <w:proofErr w:type="gramStart"/>
            <w:r w:rsidRPr="006B6269">
              <w:rPr>
                <w:sz w:val="22"/>
                <w:szCs w:val="22"/>
              </w:rPr>
              <w:t>.м</w:t>
            </w:r>
            <w:proofErr w:type="gramEnd"/>
            <w:r w:rsidRPr="006B6269">
              <w:rPr>
                <w:sz w:val="22"/>
                <w:szCs w:val="22"/>
              </w:rPr>
              <w:t>/</w:t>
            </w:r>
            <w:proofErr w:type="spellStart"/>
            <w:r w:rsidRPr="006B6269">
              <w:rPr>
                <w:sz w:val="22"/>
                <w:szCs w:val="22"/>
              </w:rPr>
              <w:t>сут</w:t>
            </w:r>
            <w:proofErr w:type="spellEnd"/>
            <w:r w:rsidRPr="006B6269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162" w:rsidRPr="00DC0268" w:rsidRDefault="00471BE8" w:rsidP="00471BE8">
            <w:pPr>
              <w:jc w:val="center"/>
            </w:pPr>
            <w:r>
              <w:t>1613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162" w:rsidRPr="00DC0268" w:rsidRDefault="00471BE8" w:rsidP="00471BE8">
            <w:pPr>
              <w:jc w:val="center"/>
            </w:pPr>
            <w:r w:rsidRPr="006B6269">
              <w:rPr>
                <w:sz w:val="22"/>
                <w:szCs w:val="22"/>
              </w:rPr>
              <w:t>1613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62" w:rsidRPr="00DC0268" w:rsidRDefault="00471BE8" w:rsidP="00471BE8">
            <w:pPr>
              <w:jc w:val="center"/>
            </w:pPr>
            <w:r>
              <w:t>1613</w:t>
            </w:r>
          </w:p>
        </w:tc>
      </w:tr>
      <w:tr w:rsidR="00C27162" w:rsidRPr="00C52316" w:rsidTr="00471BE8">
        <w:trPr>
          <w:trHeight w:val="525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162" w:rsidRPr="00C52316" w:rsidRDefault="00C27162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162" w:rsidRPr="00637544" w:rsidRDefault="00471BE8" w:rsidP="00A42CA9">
            <w:pPr>
              <w:pStyle w:val="a3"/>
              <w:numPr>
                <w:ilvl w:val="0"/>
                <w:numId w:val="20"/>
              </w:numPr>
              <w:tabs>
                <w:tab w:val="left" w:pos="306"/>
                <w:tab w:val="left" w:pos="448"/>
              </w:tabs>
              <w:ind w:left="23" w:firstLine="0"/>
            </w:pPr>
            <w:r>
              <w:rPr>
                <w:sz w:val="22"/>
                <w:szCs w:val="22"/>
              </w:rPr>
              <w:t>П</w:t>
            </w:r>
            <w:r w:rsidRPr="006B6269">
              <w:rPr>
                <w:sz w:val="22"/>
                <w:szCs w:val="22"/>
              </w:rPr>
              <w:t>овышение  качества предоставляемых  коммунальных услуг потребителям</w:t>
            </w:r>
            <w:r>
              <w:rPr>
                <w:sz w:val="22"/>
                <w:szCs w:val="22"/>
              </w:rPr>
              <w:t>,</w:t>
            </w:r>
            <w:r w:rsidRPr="006B626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162" w:rsidRPr="00DC0268" w:rsidRDefault="00471BE8" w:rsidP="00471BE8">
            <w:pPr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162" w:rsidRPr="00DC0268" w:rsidRDefault="00471BE8" w:rsidP="00471BE8">
            <w:pPr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62" w:rsidRPr="00DC0268" w:rsidRDefault="00471BE8" w:rsidP="00471BE8">
            <w:pPr>
              <w:jc w:val="center"/>
            </w:pPr>
            <w:r>
              <w:t>100</w:t>
            </w:r>
          </w:p>
        </w:tc>
      </w:tr>
      <w:tr w:rsidR="00471BE8" w:rsidRPr="00C52316" w:rsidTr="00471BE8">
        <w:trPr>
          <w:trHeight w:val="219"/>
        </w:trPr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BE8" w:rsidRPr="00C52316" w:rsidRDefault="00471BE8" w:rsidP="00471BE8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E8" w:rsidRPr="006B6269" w:rsidRDefault="00471BE8" w:rsidP="00C27162">
            <w:pPr>
              <w:pStyle w:val="a3"/>
              <w:numPr>
                <w:ilvl w:val="0"/>
                <w:numId w:val="20"/>
              </w:numPr>
              <w:tabs>
                <w:tab w:val="left" w:pos="306"/>
              </w:tabs>
              <w:ind w:left="23" w:firstLine="0"/>
            </w:pPr>
            <w:r w:rsidRPr="006B6269">
              <w:rPr>
                <w:sz w:val="22"/>
                <w:szCs w:val="22"/>
              </w:rPr>
              <w:t>Доля взносов, перечисленных в Региональный фонд</w:t>
            </w:r>
            <w:r>
              <w:rPr>
                <w:sz w:val="22"/>
                <w:szCs w:val="22"/>
              </w:rPr>
              <w:t>,</w:t>
            </w:r>
            <w:r w:rsidRPr="006B626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BE8" w:rsidRPr="00DC0268" w:rsidRDefault="00471BE8" w:rsidP="00471BE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BE8" w:rsidRPr="00DC0268" w:rsidRDefault="00471BE8" w:rsidP="00471BE8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E8" w:rsidRPr="00DC0268" w:rsidRDefault="00471BE8" w:rsidP="00471BE8">
            <w:pPr>
              <w:jc w:val="center"/>
            </w:pPr>
            <w:r>
              <w:t>100</w:t>
            </w:r>
          </w:p>
        </w:tc>
      </w:tr>
      <w:tr w:rsidR="00D757B1" w:rsidRPr="00C52316" w:rsidTr="002E3361"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B1" w:rsidRPr="00A42CA9" w:rsidRDefault="00D757B1" w:rsidP="002E3361">
            <w:pPr>
              <w:widowControl w:val="0"/>
              <w:spacing w:after="120"/>
              <w:jc w:val="center"/>
              <w:rPr>
                <w:i/>
              </w:rPr>
            </w:pPr>
            <w:r w:rsidRPr="00A42CA9">
              <w:rPr>
                <w:i/>
              </w:rPr>
              <w:t>Развитие жилищно-коммунального хозяйства Свечинского городского поселения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B1" w:rsidRPr="00591D98" w:rsidRDefault="00D757B1" w:rsidP="00A42CA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" w:firstLine="0"/>
              <w:rPr>
                <w:rFonts w:eastAsia="Calibri"/>
                <w:lang w:eastAsia="en-US"/>
              </w:rPr>
            </w:pPr>
            <w:r>
              <w:t xml:space="preserve">Аварийность </w:t>
            </w:r>
            <w:r w:rsidRPr="00E67A40">
              <w:t>систем</w:t>
            </w:r>
            <w:r>
              <w:t xml:space="preserve"> </w:t>
            </w:r>
            <w:r w:rsidRPr="00E67A40">
              <w:t xml:space="preserve">коммунальной </w:t>
            </w:r>
            <w:r>
              <w:t xml:space="preserve"> и</w:t>
            </w:r>
            <w:r w:rsidRPr="00E67A40">
              <w:t>нфраструктуры</w:t>
            </w:r>
            <w:r>
              <w:t>, ед./</w:t>
            </w:r>
            <w:proofErr w:type="gramStart"/>
            <w:r>
              <w:t>км</w:t>
            </w:r>
            <w:proofErr w:type="gramEnd"/>
            <w:r w:rsidRPr="00E67A40">
              <w:t xml:space="preserve">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Pr="00DC0268" w:rsidRDefault="00D757B1" w:rsidP="002E3361">
            <w:pPr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Pr="00DC0268" w:rsidRDefault="00D757B1" w:rsidP="002E3361">
            <w:pPr>
              <w:jc w:val="center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B1" w:rsidRPr="00DC0268" w:rsidRDefault="00E3157C" w:rsidP="002E3361">
            <w:pPr>
              <w:jc w:val="center"/>
            </w:pPr>
            <w:r>
              <w:t>0,2</w:t>
            </w:r>
          </w:p>
        </w:tc>
      </w:tr>
      <w:tr w:rsidR="00D757B1" w:rsidRPr="00C52316" w:rsidTr="002E3361">
        <w:trPr>
          <w:trHeight w:val="113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Pr="00C52316" w:rsidRDefault="00D757B1" w:rsidP="002E3361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B1" w:rsidRPr="00591D98" w:rsidRDefault="00D757B1" w:rsidP="008929A1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" w:firstLine="0"/>
            </w:pPr>
            <w:r>
              <w:t xml:space="preserve">Перебои в </w:t>
            </w:r>
            <w:r w:rsidRPr="00E67A40">
              <w:t>снабжении</w:t>
            </w:r>
            <w:r>
              <w:t xml:space="preserve"> потребителей, час/чел.</w:t>
            </w:r>
            <w:r w:rsidRPr="00E67A40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Pr="00DC0268" w:rsidRDefault="00D757B1" w:rsidP="002E3361">
            <w:pPr>
              <w:jc w:val="center"/>
            </w:pPr>
            <w:r>
              <w:t>95,49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Pr="00DC0268" w:rsidRDefault="00D757B1" w:rsidP="002E3361">
            <w:pPr>
              <w:jc w:val="center"/>
            </w:pPr>
            <w:r>
              <w:t>95,49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B1" w:rsidRPr="00DC0268" w:rsidRDefault="00E3157C" w:rsidP="002E3361">
            <w:pPr>
              <w:jc w:val="center"/>
            </w:pPr>
            <w:r>
              <w:t>95,49</w:t>
            </w:r>
          </w:p>
        </w:tc>
      </w:tr>
      <w:tr w:rsidR="00D757B1" w:rsidRPr="00C52316" w:rsidTr="002E3361">
        <w:trPr>
          <w:trHeight w:val="237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Pr="00C52316" w:rsidRDefault="00D757B1" w:rsidP="002E3361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B1" w:rsidRPr="00591D98" w:rsidRDefault="00D757B1" w:rsidP="00A42CA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" w:firstLine="0"/>
              <w:rPr>
                <w:rFonts w:eastAsia="Calibri"/>
                <w:lang w:eastAsia="en-US"/>
              </w:rPr>
            </w:pPr>
            <w:r w:rsidRPr="00E67A40">
              <w:t>Продолжительность (бесперебойность)</w:t>
            </w:r>
            <w:r>
              <w:t xml:space="preserve"> поставки товаров и услуг, </w:t>
            </w:r>
            <w:r w:rsidRPr="00E67A40">
              <w:t>час</w:t>
            </w:r>
            <w:proofErr w:type="gramStart"/>
            <w:r w:rsidRPr="00E67A40">
              <w:t>.</w:t>
            </w:r>
            <w:proofErr w:type="gramEnd"/>
            <w:r w:rsidRPr="00E67A40">
              <w:t>/</w:t>
            </w:r>
            <w:proofErr w:type="gramStart"/>
            <w:r w:rsidRPr="00E67A40">
              <w:t>д</w:t>
            </w:r>
            <w:proofErr w:type="gramEnd"/>
            <w:r w:rsidRPr="00E67A40">
              <w:t>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Pr="00DC0268" w:rsidRDefault="00D757B1" w:rsidP="002E3361">
            <w:pPr>
              <w:jc w:val="center"/>
            </w:pPr>
            <w:r>
              <w:t>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Pr="00DC0268" w:rsidRDefault="00D757B1" w:rsidP="002E3361">
            <w:pPr>
              <w:jc w:val="center"/>
            </w:pPr>
            <w:r>
              <w:t>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B1" w:rsidRPr="00DC0268" w:rsidRDefault="00E3157C" w:rsidP="002E3361">
            <w:pPr>
              <w:jc w:val="center"/>
            </w:pPr>
            <w:r>
              <w:t>22,6</w:t>
            </w:r>
          </w:p>
        </w:tc>
      </w:tr>
      <w:tr w:rsidR="00D757B1" w:rsidRPr="00C52316" w:rsidTr="002E3361"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Pr="00C52316" w:rsidRDefault="00D757B1" w:rsidP="002E3361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B1" w:rsidRPr="00591D98" w:rsidRDefault="00D757B1" w:rsidP="00A42CA9">
            <w:pPr>
              <w:pStyle w:val="a3"/>
              <w:numPr>
                <w:ilvl w:val="0"/>
                <w:numId w:val="24"/>
              </w:numPr>
              <w:tabs>
                <w:tab w:val="left" w:pos="306"/>
              </w:tabs>
              <w:ind w:left="23" w:firstLine="0"/>
            </w:pPr>
            <w:r w:rsidRPr="00E67A40">
              <w:t>Уровень потерь</w:t>
            </w:r>
            <w:r>
              <w:t xml:space="preserve"> воды,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Pr="00DC0268" w:rsidRDefault="00D757B1" w:rsidP="002E3361">
            <w:pPr>
              <w:jc w:val="center"/>
            </w:pPr>
            <w:r>
              <w:t>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Pr="00DC0268" w:rsidRDefault="00D757B1" w:rsidP="002C5605">
            <w:pPr>
              <w:jc w:val="center"/>
            </w:pPr>
            <w:r>
              <w:t>6,24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B1" w:rsidRPr="00DC0268" w:rsidRDefault="00E3157C" w:rsidP="002E3361">
            <w:pPr>
              <w:jc w:val="center"/>
            </w:pPr>
            <w:r>
              <w:t>6,24</w:t>
            </w:r>
          </w:p>
        </w:tc>
      </w:tr>
      <w:tr w:rsidR="00D757B1" w:rsidRPr="00C52316" w:rsidTr="002C5605">
        <w:trPr>
          <w:trHeight w:val="379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Pr="00C52316" w:rsidRDefault="00D757B1" w:rsidP="002E3361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B1" w:rsidRPr="00637544" w:rsidRDefault="00D757B1" w:rsidP="002C5605">
            <w:pPr>
              <w:pStyle w:val="a3"/>
              <w:numPr>
                <w:ilvl w:val="0"/>
                <w:numId w:val="24"/>
              </w:numPr>
              <w:tabs>
                <w:tab w:val="left" w:pos="306"/>
              </w:tabs>
              <w:ind w:left="23" w:firstLine="0"/>
            </w:pPr>
            <w:r>
              <w:t xml:space="preserve">Удельный вес </w:t>
            </w:r>
            <w:r w:rsidRPr="00E67A40">
              <w:t>сетей,</w:t>
            </w:r>
            <w:r>
              <w:t xml:space="preserve"> нуждающихся в замене, %</w:t>
            </w:r>
            <w:r w:rsidRPr="00E67A40">
              <w:t xml:space="preserve">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Pr="00DC0268" w:rsidRDefault="00D757B1" w:rsidP="002E3361">
            <w:pPr>
              <w:jc w:val="center"/>
            </w:pPr>
            <w:r>
              <w:t>98,53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Pr="00DC0268" w:rsidRDefault="00D757B1" w:rsidP="002E3361">
            <w:pPr>
              <w:jc w:val="center"/>
            </w:pPr>
            <w:r>
              <w:t>98,53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B1" w:rsidRPr="00DC0268" w:rsidRDefault="00E3157C" w:rsidP="002E3361">
            <w:pPr>
              <w:jc w:val="center"/>
            </w:pPr>
            <w:r>
              <w:t>98,53</w:t>
            </w:r>
          </w:p>
        </w:tc>
      </w:tr>
      <w:tr w:rsidR="00D757B1" w:rsidRPr="00C52316" w:rsidTr="00D757B1">
        <w:trPr>
          <w:trHeight w:val="219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Pr="00C52316" w:rsidRDefault="00D757B1" w:rsidP="002E3361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B1" w:rsidRPr="006B6269" w:rsidRDefault="00D757B1" w:rsidP="00A42CA9">
            <w:pPr>
              <w:pStyle w:val="a3"/>
              <w:numPr>
                <w:ilvl w:val="0"/>
                <w:numId w:val="24"/>
              </w:numPr>
              <w:tabs>
                <w:tab w:val="left" w:pos="306"/>
              </w:tabs>
              <w:ind w:left="23" w:firstLine="0"/>
            </w:pPr>
            <w:r w:rsidRPr="00E67A40">
              <w:t>Возникновение аварийных ситуац</w:t>
            </w:r>
            <w:r>
              <w:t xml:space="preserve">ий на объектах жизнеобеспечения, </w:t>
            </w:r>
            <w:r w:rsidRPr="00E67A40">
              <w:t>шт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Pr="00DC0268" w:rsidRDefault="00D757B1" w:rsidP="002E3361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Pr="00DC0268" w:rsidRDefault="00D757B1" w:rsidP="002E3361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B1" w:rsidRPr="00DC0268" w:rsidRDefault="00E3157C" w:rsidP="002E3361">
            <w:pPr>
              <w:jc w:val="center"/>
            </w:pPr>
            <w:r>
              <w:t>4</w:t>
            </w:r>
          </w:p>
        </w:tc>
      </w:tr>
      <w:tr w:rsidR="00D757B1" w:rsidRPr="00C52316" w:rsidTr="002E3361">
        <w:trPr>
          <w:trHeight w:val="219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Pr="00C52316" w:rsidRDefault="00D757B1" w:rsidP="00D757B1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B1" w:rsidRPr="00E67A40" w:rsidRDefault="00D757B1" w:rsidP="00D757B1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67A40">
              <w:rPr>
                <w:rFonts w:ascii="Times New Roman" w:hAnsi="Times New Roman" w:cs="Times New Roman"/>
                <w:sz w:val="24"/>
                <w:szCs w:val="24"/>
              </w:rPr>
              <w:t xml:space="preserve">Доля укрепления </w:t>
            </w:r>
            <w:proofErr w:type="spellStart"/>
            <w:r w:rsidRPr="00E67A40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E67A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7A40">
              <w:rPr>
                <w:rFonts w:ascii="Times New Roman" w:hAnsi="Times New Roman" w:cs="Times New Roman"/>
                <w:sz w:val="24"/>
                <w:szCs w:val="24"/>
              </w:rPr>
              <w:t>отенциала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7A4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Default="00D757B1" w:rsidP="00D757B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Default="00D757B1" w:rsidP="00D757B1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B1" w:rsidRPr="00DC0268" w:rsidRDefault="00E3157C" w:rsidP="00D757B1">
            <w:pPr>
              <w:jc w:val="center"/>
            </w:pPr>
            <w:r>
              <w:t>100</w:t>
            </w:r>
          </w:p>
        </w:tc>
      </w:tr>
      <w:tr w:rsidR="00D757B1" w:rsidRPr="00C52316" w:rsidTr="0087601E">
        <w:trPr>
          <w:trHeight w:val="219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Pr="00C52316" w:rsidRDefault="00D757B1" w:rsidP="00D757B1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B1" w:rsidRPr="00E67A40" w:rsidRDefault="00D757B1" w:rsidP="00D757B1">
            <w:pPr>
              <w:pStyle w:val="ConsPlusCell"/>
              <w:numPr>
                <w:ilvl w:val="0"/>
                <w:numId w:val="25"/>
              </w:numPr>
              <w:tabs>
                <w:tab w:val="left" w:pos="306"/>
              </w:tabs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A4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уличного освещения, </w:t>
            </w:r>
            <w:r w:rsidRPr="00E67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Default="00D757B1" w:rsidP="00D757B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B1" w:rsidRDefault="00D757B1" w:rsidP="00D757B1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B1" w:rsidRPr="00DC0268" w:rsidRDefault="00E3157C" w:rsidP="00D757B1">
            <w:pPr>
              <w:jc w:val="center"/>
            </w:pPr>
            <w:r>
              <w:t>100</w:t>
            </w:r>
          </w:p>
        </w:tc>
      </w:tr>
      <w:tr w:rsidR="00AA60A2" w:rsidRPr="00C52316" w:rsidTr="0087601E"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0A2" w:rsidRPr="0087601E" w:rsidRDefault="0087601E" w:rsidP="00AA60A2">
            <w:pPr>
              <w:widowControl w:val="0"/>
              <w:spacing w:after="120"/>
              <w:jc w:val="center"/>
              <w:rPr>
                <w:i/>
              </w:rPr>
            </w:pPr>
            <w:r w:rsidRPr="0087601E">
              <w:rPr>
                <w:i/>
                <w:szCs w:val="22"/>
              </w:rPr>
              <w:t xml:space="preserve">Переселение граждан, проживающих на территории Свечинского городского поселения </w:t>
            </w:r>
            <w:proofErr w:type="spellStart"/>
            <w:r w:rsidRPr="0087601E">
              <w:rPr>
                <w:i/>
                <w:szCs w:val="22"/>
              </w:rPr>
              <w:t>Свечиснкого</w:t>
            </w:r>
            <w:proofErr w:type="spellEnd"/>
            <w:r w:rsidRPr="0087601E">
              <w:rPr>
                <w:i/>
                <w:szCs w:val="22"/>
              </w:rPr>
              <w:t xml:space="preserve"> района Кировской области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0A2" w:rsidRPr="00591D98" w:rsidRDefault="00574EF1" w:rsidP="00AA60A2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" w:firstLine="0"/>
              <w:rPr>
                <w:rFonts w:eastAsia="Calibri"/>
                <w:lang w:eastAsia="en-US"/>
              </w:rPr>
            </w:pPr>
            <w:r w:rsidRPr="00FA7E9A">
              <w:rPr>
                <w:sz w:val="22"/>
                <w:szCs w:val="22"/>
              </w:rPr>
              <w:t>Количество граждан, переселенных из аварийного ж</w:t>
            </w:r>
            <w:r>
              <w:rPr>
                <w:sz w:val="22"/>
                <w:szCs w:val="22"/>
              </w:rPr>
              <w:t xml:space="preserve">илищного фонда, признанного </w:t>
            </w:r>
            <w:r w:rsidRPr="00FA7E9A">
              <w:rPr>
                <w:sz w:val="22"/>
                <w:szCs w:val="22"/>
              </w:rPr>
              <w:t>непригодным для проживания</w:t>
            </w:r>
            <w:r>
              <w:rPr>
                <w:sz w:val="22"/>
                <w:szCs w:val="22"/>
              </w:rPr>
              <w:t>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0A2" w:rsidRPr="00DC0268" w:rsidRDefault="0087601E" w:rsidP="002E336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0A2" w:rsidRPr="00DC0268" w:rsidRDefault="00574EF1" w:rsidP="002E33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2" w:rsidRPr="00DC0268" w:rsidRDefault="00574EF1" w:rsidP="002E3361">
            <w:pPr>
              <w:jc w:val="center"/>
            </w:pPr>
            <w:r>
              <w:t>0</w:t>
            </w:r>
          </w:p>
        </w:tc>
      </w:tr>
      <w:tr w:rsidR="00AA60A2" w:rsidRPr="00C52316" w:rsidTr="0087601E">
        <w:trPr>
          <w:trHeight w:val="113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0A2" w:rsidRPr="00C52316" w:rsidRDefault="00AA60A2" w:rsidP="002E3361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0A2" w:rsidRPr="00591D98" w:rsidRDefault="00574EF1" w:rsidP="00AA60A2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" w:firstLine="0"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жилых</w:t>
            </w:r>
            <w:proofErr w:type="gramEnd"/>
            <w:r>
              <w:rPr>
                <w:sz w:val="22"/>
                <w:szCs w:val="22"/>
              </w:rPr>
              <w:t xml:space="preserve"> домой, признанных аварийными в установленном порядке специализированными организациями, шт</w:t>
            </w:r>
            <w:r w:rsidR="009E37CF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0A2" w:rsidRPr="00DC0268" w:rsidRDefault="0087601E" w:rsidP="002E3361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0A2" w:rsidRPr="00DC0268" w:rsidRDefault="00574EF1" w:rsidP="002E33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2" w:rsidRPr="00DC0268" w:rsidRDefault="00574EF1" w:rsidP="002E3361">
            <w:pPr>
              <w:jc w:val="center"/>
            </w:pPr>
            <w:r>
              <w:t>0</w:t>
            </w:r>
          </w:p>
        </w:tc>
      </w:tr>
      <w:tr w:rsidR="009E37CF" w:rsidRPr="004B3D1E" w:rsidTr="002E3361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F" w:rsidRPr="00C52316" w:rsidRDefault="009E37CF" w:rsidP="002E336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</w:tr>
      <w:tr w:rsidR="009E37CF" w:rsidRPr="00C52316" w:rsidTr="002E3361"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7CF" w:rsidRPr="009E37CF" w:rsidRDefault="009E37CF" w:rsidP="009E37CF">
            <w:pPr>
              <w:widowControl w:val="0"/>
              <w:jc w:val="center"/>
              <w:rPr>
                <w:i/>
              </w:rPr>
            </w:pPr>
            <w:r w:rsidRPr="009E37CF">
              <w:rPr>
                <w:i/>
                <w:sz w:val="22"/>
                <w:szCs w:val="22"/>
              </w:rPr>
              <w:t>Благоустройство в Свечинском городском поселении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7CF" w:rsidRPr="00591D98" w:rsidRDefault="009E37CF" w:rsidP="00B2337E">
            <w:pPr>
              <w:pStyle w:val="a3"/>
              <w:numPr>
                <w:ilvl w:val="0"/>
                <w:numId w:val="38"/>
              </w:numPr>
              <w:tabs>
                <w:tab w:val="left" w:pos="23"/>
                <w:tab w:val="left" w:pos="306"/>
              </w:tabs>
              <w:autoSpaceDE w:val="0"/>
              <w:autoSpaceDN w:val="0"/>
              <w:adjustRightInd w:val="0"/>
              <w:ind w:left="23" w:firstLine="0"/>
              <w:rPr>
                <w:rFonts w:eastAsia="Calibri"/>
                <w:lang w:eastAsia="en-US"/>
              </w:rPr>
            </w:pPr>
            <w:proofErr w:type="gramStart"/>
            <w:r w:rsidRPr="0047764D">
              <w:rPr>
                <w:color w:val="000000"/>
              </w:rPr>
              <w:t>процент соответствия объектов внешнего благоустройства (озеленение,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окос</w:t>
            </w:r>
            <w:proofErr w:type="spellEnd"/>
            <w:r>
              <w:rPr>
                <w:color w:val="000000"/>
              </w:rPr>
              <w:t xml:space="preserve"> травы, материалы, %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7CF" w:rsidRPr="00BF57B8" w:rsidRDefault="00BF57B8" w:rsidP="002E3361">
            <w:pPr>
              <w:jc w:val="center"/>
            </w:pPr>
            <w:r w:rsidRPr="00BF57B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7CF" w:rsidRPr="00BF57B8" w:rsidRDefault="00BF57B8" w:rsidP="002E3361">
            <w:pPr>
              <w:jc w:val="center"/>
            </w:pPr>
            <w:r w:rsidRPr="00BF57B8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CF" w:rsidRPr="00BF57B8" w:rsidRDefault="00BF57B8" w:rsidP="002E3361">
            <w:pPr>
              <w:jc w:val="center"/>
            </w:pPr>
            <w:r w:rsidRPr="00BF57B8">
              <w:t>100</w:t>
            </w:r>
          </w:p>
        </w:tc>
      </w:tr>
      <w:tr w:rsidR="009E37CF" w:rsidRPr="00C52316" w:rsidTr="002E3361">
        <w:trPr>
          <w:trHeight w:val="113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7CF" w:rsidRPr="00C52316" w:rsidRDefault="009E37CF" w:rsidP="002E3361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7CF" w:rsidRPr="00591D98" w:rsidRDefault="009E37CF" w:rsidP="00B2337E">
            <w:pPr>
              <w:pStyle w:val="a3"/>
              <w:numPr>
                <w:ilvl w:val="0"/>
                <w:numId w:val="38"/>
              </w:numPr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захоронение   невостребованных трупов, </w:t>
            </w:r>
            <w:r w:rsidR="00BF57B8">
              <w:rPr>
                <w:color w:val="00000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7CF" w:rsidRPr="00B2337E" w:rsidRDefault="00BF57B8" w:rsidP="002E3361">
            <w:pPr>
              <w:jc w:val="center"/>
            </w:pPr>
            <w:r w:rsidRPr="00B2337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7CF" w:rsidRPr="00B2337E" w:rsidRDefault="00BF57B8" w:rsidP="002E3361">
            <w:pPr>
              <w:jc w:val="center"/>
            </w:pPr>
            <w:r w:rsidRPr="00B2337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CF" w:rsidRPr="00B2337E" w:rsidRDefault="00BF57B8" w:rsidP="002E3361">
            <w:pPr>
              <w:jc w:val="center"/>
            </w:pPr>
            <w:r w:rsidRPr="00B2337E">
              <w:t>2</w:t>
            </w:r>
          </w:p>
        </w:tc>
      </w:tr>
      <w:tr w:rsidR="009E37CF" w:rsidRPr="00C52316" w:rsidTr="002E3361">
        <w:trPr>
          <w:trHeight w:val="237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7CF" w:rsidRPr="00C52316" w:rsidRDefault="009E37CF" w:rsidP="002E3361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7CF" w:rsidRPr="00591D98" w:rsidRDefault="009E37CF" w:rsidP="00B2337E">
            <w:pPr>
              <w:pStyle w:val="a3"/>
              <w:numPr>
                <w:ilvl w:val="0"/>
                <w:numId w:val="3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" w:firstLine="0"/>
              <w:rPr>
                <w:rFonts w:eastAsia="Calibri"/>
                <w:lang w:eastAsia="en-US"/>
              </w:rPr>
            </w:pPr>
            <w:r w:rsidRPr="0047764D">
              <w:rPr>
                <w:color w:val="000000"/>
              </w:rPr>
              <w:t xml:space="preserve">процент привлечения </w:t>
            </w:r>
            <w:r>
              <w:rPr>
                <w:color w:val="000000"/>
              </w:rPr>
              <w:t xml:space="preserve">жителей </w:t>
            </w:r>
            <w:r w:rsidRPr="0047764D">
              <w:rPr>
                <w:color w:val="000000"/>
              </w:rPr>
              <w:t>населения муниципального образования к работам по благоустройству</w:t>
            </w:r>
            <w:r>
              <w:rPr>
                <w:color w:val="000000"/>
              </w:rPr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7CF" w:rsidRPr="00BF57B8" w:rsidRDefault="00BF57B8" w:rsidP="002E3361">
            <w:pPr>
              <w:jc w:val="center"/>
            </w:pPr>
            <w:r w:rsidRPr="00BF57B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7CF" w:rsidRPr="00BF57B8" w:rsidRDefault="00BF57B8" w:rsidP="002E3361">
            <w:pPr>
              <w:jc w:val="center"/>
            </w:pPr>
            <w:r w:rsidRPr="00BF57B8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CF" w:rsidRPr="00BF57B8" w:rsidRDefault="00BF57B8" w:rsidP="002E3361">
            <w:pPr>
              <w:jc w:val="center"/>
            </w:pPr>
            <w:r w:rsidRPr="00BF57B8">
              <w:t>100</w:t>
            </w:r>
          </w:p>
        </w:tc>
      </w:tr>
      <w:tr w:rsidR="009E37CF" w:rsidRPr="00C52316" w:rsidTr="002E3361"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7CF" w:rsidRPr="00C52316" w:rsidRDefault="009E37CF" w:rsidP="002E3361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7CF" w:rsidRPr="00591D98" w:rsidRDefault="009E37CF" w:rsidP="00B2337E">
            <w:pPr>
              <w:pStyle w:val="a3"/>
              <w:numPr>
                <w:ilvl w:val="0"/>
                <w:numId w:val="38"/>
              </w:numPr>
              <w:tabs>
                <w:tab w:val="left" w:pos="306"/>
              </w:tabs>
              <w:ind w:left="23" w:firstLine="0"/>
            </w:pPr>
            <w:r w:rsidRPr="00A90C19">
              <w:rPr>
                <w:color w:val="000000"/>
              </w:rPr>
              <w:t>процент привлечения предприятий</w:t>
            </w:r>
            <w:r>
              <w:rPr>
                <w:color w:val="000000"/>
              </w:rPr>
              <w:t>,</w:t>
            </w:r>
            <w:r w:rsidRPr="00A90C19">
              <w:rPr>
                <w:color w:val="000000"/>
              </w:rPr>
              <w:t xml:space="preserve"> организаций</w:t>
            </w:r>
            <w:r>
              <w:rPr>
                <w:color w:val="000000"/>
              </w:rPr>
              <w:t xml:space="preserve"> и учреждений</w:t>
            </w:r>
            <w:r w:rsidRPr="00A90C19">
              <w:rPr>
                <w:color w:val="000000"/>
              </w:rPr>
              <w:t xml:space="preserve"> муниципального образования к работам по благоустройству</w:t>
            </w:r>
            <w:r>
              <w:rPr>
                <w:color w:val="000000"/>
              </w:rPr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7CF" w:rsidRPr="00BF57B8" w:rsidRDefault="00BF57B8" w:rsidP="002E3361">
            <w:pPr>
              <w:jc w:val="center"/>
            </w:pPr>
            <w:r w:rsidRPr="00BF57B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7CF" w:rsidRPr="00BF57B8" w:rsidRDefault="00BF57B8" w:rsidP="002E3361">
            <w:pPr>
              <w:jc w:val="center"/>
            </w:pPr>
            <w:r w:rsidRPr="00BF57B8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CF" w:rsidRPr="00BF57B8" w:rsidRDefault="00BF57B8" w:rsidP="002E3361">
            <w:pPr>
              <w:jc w:val="center"/>
            </w:pPr>
            <w:r w:rsidRPr="00BF57B8">
              <w:t>100</w:t>
            </w:r>
          </w:p>
        </w:tc>
      </w:tr>
      <w:tr w:rsidR="009E37CF" w:rsidRPr="00C52316" w:rsidTr="002E3361">
        <w:trPr>
          <w:trHeight w:val="525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7CF" w:rsidRPr="00C52316" w:rsidRDefault="009E37CF" w:rsidP="002E3361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7CF" w:rsidRPr="00637544" w:rsidRDefault="009E37CF" w:rsidP="00B2337E">
            <w:pPr>
              <w:pStyle w:val="a3"/>
              <w:numPr>
                <w:ilvl w:val="0"/>
                <w:numId w:val="38"/>
              </w:numPr>
              <w:tabs>
                <w:tab w:val="left" w:pos="306"/>
              </w:tabs>
              <w:ind w:left="23" w:firstLine="0"/>
            </w:pPr>
            <w:r>
              <w:rPr>
                <w:bCs/>
              </w:rPr>
              <w:t xml:space="preserve">снижение количества зарегистрированных жалоб </w:t>
            </w:r>
            <w:r>
              <w:rPr>
                <w:bCs/>
              </w:rPr>
              <w:lastRenderedPageBreak/>
              <w:t>населения на проблемы благоустройства,</w:t>
            </w:r>
            <w:r w:rsidR="00BF57B8">
              <w:rPr>
                <w:bCs/>
              </w:rPr>
              <w:t xml:space="preserve"> </w:t>
            </w:r>
            <w:r>
              <w:rPr>
                <w:bCs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7CF" w:rsidRPr="00B2337E" w:rsidRDefault="00B2337E" w:rsidP="002E3361">
            <w:pPr>
              <w:jc w:val="center"/>
            </w:pPr>
            <w:r w:rsidRPr="00B2337E"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7CF" w:rsidRPr="00B2337E" w:rsidRDefault="00BF57B8" w:rsidP="002E3361">
            <w:pPr>
              <w:jc w:val="center"/>
            </w:pPr>
            <w:r w:rsidRPr="00B2337E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CF" w:rsidRPr="00B2337E" w:rsidRDefault="00BF57B8" w:rsidP="002E3361">
            <w:pPr>
              <w:jc w:val="center"/>
            </w:pPr>
            <w:r w:rsidRPr="00B2337E">
              <w:t>0</w:t>
            </w:r>
          </w:p>
        </w:tc>
      </w:tr>
      <w:tr w:rsidR="002E3361" w:rsidRPr="004B3D1E" w:rsidTr="002E3361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C52316" w:rsidRDefault="002E3361" w:rsidP="002E336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ППМИ</w:t>
            </w:r>
          </w:p>
        </w:tc>
      </w:tr>
      <w:tr w:rsidR="002E3361" w:rsidRPr="00C52316" w:rsidTr="002E3361"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61" w:rsidRPr="002E3361" w:rsidRDefault="002E3361" w:rsidP="002E3361">
            <w:pPr>
              <w:widowControl w:val="0"/>
              <w:spacing w:after="120"/>
              <w:jc w:val="center"/>
            </w:pPr>
            <w:r w:rsidRPr="002E3361">
              <w:rPr>
                <w:i/>
                <w:sz w:val="22"/>
                <w:szCs w:val="22"/>
              </w:rPr>
              <w:t>Реализация проектов по поддержке местных инициатив в Свечинском городском поселении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61" w:rsidRPr="00591D98" w:rsidRDefault="002E3361" w:rsidP="002E3361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" w:firstLine="0"/>
            </w:pPr>
            <w:r w:rsidRPr="00F473BA">
              <w:rPr>
                <w:sz w:val="20"/>
                <w:szCs w:val="20"/>
                <w:lang w:bidi="fa-IR"/>
              </w:rPr>
              <w:t>Количество реализованных проектов на территории городского поселения</w:t>
            </w:r>
            <w:r w:rsidR="006D1960">
              <w:rPr>
                <w:sz w:val="20"/>
                <w:szCs w:val="20"/>
                <w:lang w:bidi="fa-IR"/>
              </w:rPr>
              <w:t>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361" w:rsidRPr="00DC0268" w:rsidRDefault="002E3361" w:rsidP="002E336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361" w:rsidRPr="00DC0268" w:rsidRDefault="002E3361" w:rsidP="002E3361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61" w:rsidRPr="00DC0268" w:rsidRDefault="002E3361" w:rsidP="002E3361">
            <w:pPr>
              <w:jc w:val="center"/>
            </w:pPr>
            <w:r>
              <w:t>3</w:t>
            </w:r>
          </w:p>
        </w:tc>
      </w:tr>
      <w:tr w:rsidR="002E3361" w:rsidRPr="00C52316" w:rsidTr="002E3361">
        <w:trPr>
          <w:trHeight w:val="113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361" w:rsidRPr="00C52316" w:rsidRDefault="002E3361" w:rsidP="002E3361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61" w:rsidRPr="00591D98" w:rsidRDefault="002E3361" w:rsidP="002E3361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3" w:firstLine="0"/>
              <w:rPr>
                <w:rFonts w:eastAsia="Calibri"/>
                <w:lang w:eastAsia="en-US"/>
              </w:rPr>
            </w:pPr>
            <w:r w:rsidRPr="00F473BA">
              <w:rPr>
                <w:sz w:val="20"/>
                <w:szCs w:val="20"/>
                <w:lang w:bidi="fa-IR"/>
              </w:rPr>
              <w:t>Обеспечение ввода объекта в установленные сроки</w:t>
            </w:r>
            <w:r w:rsidR="006D1960">
              <w:rPr>
                <w:sz w:val="20"/>
                <w:szCs w:val="20"/>
                <w:lang w:bidi="fa-IR"/>
              </w:rPr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361" w:rsidRPr="00DC0268" w:rsidRDefault="006D1960" w:rsidP="002E3361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361" w:rsidRPr="00DC0268" w:rsidRDefault="006D1960" w:rsidP="002E3361">
            <w:pPr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61" w:rsidRPr="00DC0268" w:rsidRDefault="006D1960" w:rsidP="002E3361">
            <w:pPr>
              <w:jc w:val="center"/>
            </w:pPr>
            <w:r>
              <w:t>66,7</w:t>
            </w:r>
          </w:p>
        </w:tc>
      </w:tr>
      <w:tr w:rsidR="002E3361" w:rsidRPr="00C52316" w:rsidTr="002E3361">
        <w:trPr>
          <w:trHeight w:val="648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361" w:rsidRPr="00C52316" w:rsidRDefault="002E3361" w:rsidP="002E3361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61" w:rsidRPr="00591D98" w:rsidRDefault="002E3361" w:rsidP="002E3361">
            <w:pPr>
              <w:pStyle w:val="a3"/>
              <w:numPr>
                <w:ilvl w:val="0"/>
                <w:numId w:val="30"/>
              </w:numPr>
              <w:tabs>
                <w:tab w:val="left" w:pos="306"/>
              </w:tabs>
              <w:ind w:left="23" w:firstLine="0"/>
            </w:pPr>
            <w:r w:rsidRPr="00F473BA">
              <w:rPr>
                <w:sz w:val="20"/>
                <w:szCs w:val="20"/>
                <w:lang w:bidi="fa-IR"/>
              </w:rPr>
              <w:t>Недопущение увеличения фактической стоимости объекта от заявленной стоимости более чем на 10%</w:t>
            </w:r>
            <w:r w:rsidR="006D1960">
              <w:rPr>
                <w:sz w:val="20"/>
                <w:szCs w:val="20"/>
                <w:lang w:bidi="fa-IR"/>
              </w:rPr>
              <w:t xml:space="preserve">, </w:t>
            </w:r>
            <w:r w:rsidR="00B36B82">
              <w:rPr>
                <w:sz w:val="20"/>
                <w:szCs w:val="20"/>
                <w:lang w:bidi="fa-IR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361" w:rsidRPr="00DC0268" w:rsidRDefault="006D1960" w:rsidP="006D196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361" w:rsidRPr="00DC0268" w:rsidRDefault="006D1960" w:rsidP="002E33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61" w:rsidRPr="00DC0268" w:rsidRDefault="006D1960" w:rsidP="002E3361">
            <w:pPr>
              <w:jc w:val="center"/>
            </w:pPr>
            <w:r>
              <w:t>0</w:t>
            </w:r>
          </w:p>
        </w:tc>
      </w:tr>
      <w:tr w:rsidR="00355B0E" w:rsidRPr="004B3D1E" w:rsidTr="00547B5A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0E" w:rsidRPr="00C52316" w:rsidRDefault="00355B0E" w:rsidP="00355B0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</w:tr>
      <w:tr w:rsidR="00547B5A" w:rsidRPr="00C52316" w:rsidTr="00693A3A"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B5A" w:rsidRPr="00355B0E" w:rsidRDefault="00547B5A" w:rsidP="00355B0E">
            <w:pPr>
              <w:pStyle w:val="ConsPlusNormal"/>
              <w:widowControl/>
              <w:tabs>
                <w:tab w:val="left" w:pos="317"/>
              </w:tabs>
              <w:ind w:left="-62"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B0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деятельности администрации в сфере социальной политики  Свечинского городского поселения</w:t>
            </w:r>
          </w:p>
          <w:p w:rsidR="00547B5A" w:rsidRPr="009E37CF" w:rsidRDefault="00547B5A" w:rsidP="00693A3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B5A" w:rsidRPr="00547B5A" w:rsidRDefault="00547B5A" w:rsidP="00571A2A">
            <w:pPr>
              <w:pStyle w:val="a3"/>
              <w:numPr>
                <w:ilvl w:val="0"/>
                <w:numId w:val="33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23" w:firstLine="0"/>
              <w:rPr>
                <w:sz w:val="20"/>
                <w:szCs w:val="20"/>
              </w:rPr>
            </w:pPr>
            <w:r w:rsidRPr="00547B5A">
              <w:rPr>
                <w:sz w:val="20"/>
                <w:szCs w:val="20"/>
              </w:rPr>
              <w:t xml:space="preserve">Выплата пенсий за выслугу лет, а также доплаты к пенсии муниципальным служащим и лицам, замещавшим муниципальных служащих, вышедших на </w:t>
            </w:r>
            <w:r>
              <w:rPr>
                <w:sz w:val="20"/>
                <w:szCs w:val="20"/>
              </w:rPr>
              <w:t>пенсии,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B5A" w:rsidRPr="00BF57B8" w:rsidRDefault="00571A2A" w:rsidP="00693A3A">
            <w:pPr>
              <w:jc w:val="center"/>
            </w:pPr>
            <w:r>
              <w:t>344,1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B5A" w:rsidRPr="00BF57B8" w:rsidRDefault="00571A2A" w:rsidP="00693A3A">
            <w:pPr>
              <w:jc w:val="center"/>
            </w:pPr>
            <w: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5A" w:rsidRPr="00BF57B8" w:rsidRDefault="00571A2A" w:rsidP="00693A3A">
            <w:pPr>
              <w:jc w:val="center"/>
            </w:pPr>
            <w:r>
              <w:t>376,0</w:t>
            </w:r>
          </w:p>
        </w:tc>
      </w:tr>
      <w:tr w:rsidR="00547B5A" w:rsidRPr="00C52316" w:rsidTr="00693A3A">
        <w:trPr>
          <w:trHeight w:val="113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B5A" w:rsidRPr="00C52316" w:rsidRDefault="00547B5A" w:rsidP="00693A3A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B5A" w:rsidRPr="00571A2A" w:rsidRDefault="00547B5A" w:rsidP="00571A2A">
            <w:pPr>
              <w:pStyle w:val="a3"/>
              <w:numPr>
                <w:ilvl w:val="0"/>
                <w:numId w:val="33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23" w:firstLine="0"/>
              <w:rPr>
                <w:sz w:val="20"/>
                <w:szCs w:val="20"/>
              </w:rPr>
            </w:pPr>
            <w:r w:rsidRPr="00571A2A">
              <w:rPr>
                <w:sz w:val="20"/>
                <w:szCs w:val="20"/>
              </w:rPr>
              <w:t>Охват лиц, замещавших должности муниципальных служащих и муниципальные должности</w:t>
            </w:r>
            <w:r w:rsidR="00571A2A">
              <w:rPr>
                <w:sz w:val="20"/>
                <w:szCs w:val="20"/>
              </w:rPr>
              <w:t>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B5A" w:rsidRPr="00571A2A" w:rsidRDefault="00571A2A" w:rsidP="00693A3A">
            <w:pPr>
              <w:jc w:val="center"/>
            </w:pPr>
            <w:r w:rsidRPr="00571A2A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B5A" w:rsidRPr="00571A2A" w:rsidRDefault="00571A2A" w:rsidP="00693A3A">
            <w:pPr>
              <w:jc w:val="center"/>
            </w:pPr>
            <w:r w:rsidRPr="00571A2A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5A" w:rsidRPr="00571A2A" w:rsidRDefault="00571A2A" w:rsidP="00693A3A">
            <w:pPr>
              <w:jc w:val="center"/>
            </w:pPr>
            <w:r w:rsidRPr="00571A2A">
              <w:t>5</w:t>
            </w:r>
          </w:p>
        </w:tc>
      </w:tr>
      <w:tr w:rsidR="00547B5A" w:rsidRPr="00C52316" w:rsidTr="00693A3A">
        <w:trPr>
          <w:trHeight w:val="237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B5A" w:rsidRPr="00C52316" w:rsidRDefault="00547B5A" w:rsidP="00693A3A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B5A" w:rsidRPr="00571A2A" w:rsidRDefault="00547B5A" w:rsidP="00571A2A">
            <w:pPr>
              <w:pStyle w:val="a3"/>
              <w:numPr>
                <w:ilvl w:val="0"/>
                <w:numId w:val="33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23" w:firstLine="0"/>
              <w:rPr>
                <w:sz w:val="20"/>
                <w:szCs w:val="20"/>
              </w:rPr>
            </w:pPr>
            <w:r w:rsidRPr="00571A2A">
              <w:rPr>
                <w:sz w:val="20"/>
                <w:szCs w:val="20"/>
              </w:rPr>
              <w:t>Доля лиц замещавших должности муниципальных служащих и муниципальные должности, получившие пенсию за выслугу лет и доплату к пенсии</w:t>
            </w:r>
            <w:r w:rsidR="00571A2A">
              <w:rPr>
                <w:sz w:val="20"/>
                <w:szCs w:val="20"/>
              </w:rPr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B5A" w:rsidRPr="00BF57B8" w:rsidRDefault="00571A2A" w:rsidP="00693A3A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B5A" w:rsidRPr="00BF57B8" w:rsidRDefault="00571A2A" w:rsidP="00693A3A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5A" w:rsidRPr="00BF57B8" w:rsidRDefault="00571A2A" w:rsidP="00693A3A">
            <w:pPr>
              <w:jc w:val="center"/>
            </w:pPr>
            <w:r>
              <w:t>100</w:t>
            </w:r>
          </w:p>
        </w:tc>
      </w:tr>
      <w:tr w:rsidR="00547B5A" w:rsidRPr="00C52316" w:rsidTr="00571A2A">
        <w:trPr>
          <w:trHeight w:val="708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B5A" w:rsidRPr="00C52316" w:rsidRDefault="00547B5A" w:rsidP="00693A3A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B5A" w:rsidRPr="00571A2A" w:rsidRDefault="00547B5A" w:rsidP="00571A2A">
            <w:pPr>
              <w:pStyle w:val="a3"/>
              <w:numPr>
                <w:ilvl w:val="0"/>
                <w:numId w:val="33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23" w:firstLine="0"/>
              <w:rPr>
                <w:sz w:val="20"/>
                <w:szCs w:val="20"/>
              </w:rPr>
            </w:pPr>
            <w:r w:rsidRPr="00571A2A">
              <w:rPr>
                <w:sz w:val="20"/>
                <w:szCs w:val="20"/>
              </w:rPr>
              <w:t>Доля лиц, замещавших муниципальные должности от общего количества лиц замещавших должности муниципальной службы и муниципальные должности</w:t>
            </w:r>
            <w:r w:rsidR="00571A2A">
              <w:rPr>
                <w:sz w:val="20"/>
                <w:szCs w:val="20"/>
              </w:rPr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B5A" w:rsidRPr="00BF57B8" w:rsidRDefault="00571A2A" w:rsidP="00693A3A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B5A" w:rsidRPr="00BF57B8" w:rsidRDefault="00571A2A" w:rsidP="00693A3A">
            <w:pPr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5A" w:rsidRPr="00BF57B8" w:rsidRDefault="00571A2A" w:rsidP="00693A3A">
            <w:pPr>
              <w:jc w:val="center"/>
            </w:pPr>
            <w:r>
              <w:t>60</w:t>
            </w:r>
          </w:p>
        </w:tc>
      </w:tr>
      <w:tr w:rsidR="00B36B82" w:rsidRPr="004B3D1E" w:rsidTr="00693A3A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2" w:rsidRPr="00C52316" w:rsidRDefault="00B36B82" w:rsidP="00693A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Организация культурных мероприятий</w:t>
            </w:r>
          </w:p>
        </w:tc>
      </w:tr>
      <w:tr w:rsidR="00B36B82" w:rsidRPr="00B36B82" w:rsidTr="00693A3A"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82" w:rsidRPr="00B36B82" w:rsidRDefault="00B36B82" w:rsidP="00693A3A">
            <w:pPr>
              <w:widowControl w:val="0"/>
              <w:spacing w:after="120"/>
              <w:jc w:val="center"/>
              <w:rPr>
                <w:i/>
              </w:rPr>
            </w:pPr>
            <w:r w:rsidRPr="00B36B82">
              <w:rPr>
                <w:i/>
              </w:rPr>
              <w:t>Организация культурно-массовых мероприятий в муниципальном образовании Свечинское городское поселение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82" w:rsidRPr="00B36B82" w:rsidRDefault="00B36B82" w:rsidP="00E52CAD">
            <w:pPr>
              <w:pStyle w:val="a3"/>
              <w:numPr>
                <w:ilvl w:val="0"/>
                <w:numId w:val="39"/>
              </w:numPr>
              <w:tabs>
                <w:tab w:val="left" w:pos="164"/>
                <w:tab w:val="left" w:pos="306"/>
              </w:tabs>
              <w:autoSpaceDE w:val="0"/>
              <w:autoSpaceDN w:val="0"/>
              <w:adjustRightInd w:val="0"/>
              <w:ind w:left="0" w:firstLine="23"/>
            </w:pPr>
            <w:r w:rsidRPr="00B36B82">
              <w:t>Количество проведенных мероприятий</w:t>
            </w:r>
            <w:r w:rsidR="001154D5">
              <w:t xml:space="preserve"> к государственным праздникам</w:t>
            </w:r>
            <w:r w:rsidRPr="00B36B82">
              <w:t>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B82" w:rsidRPr="00B36B82" w:rsidRDefault="001154D5" w:rsidP="00693A3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B82" w:rsidRPr="00B36B82" w:rsidRDefault="001154D5" w:rsidP="00693A3A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2" w:rsidRPr="00B36B82" w:rsidRDefault="00482799" w:rsidP="00693A3A">
            <w:pPr>
              <w:jc w:val="center"/>
            </w:pPr>
            <w:r>
              <w:t>5</w:t>
            </w:r>
          </w:p>
        </w:tc>
      </w:tr>
      <w:tr w:rsidR="001154D5" w:rsidRPr="00B36B82" w:rsidTr="00E52CAD">
        <w:trPr>
          <w:trHeight w:val="113"/>
        </w:trPr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4D5" w:rsidRPr="00B36B82" w:rsidRDefault="001154D5" w:rsidP="00693A3A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D5" w:rsidRPr="00B36B82" w:rsidRDefault="001154D5" w:rsidP="00E52CAD">
            <w:pPr>
              <w:pStyle w:val="a3"/>
              <w:numPr>
                <w:ilvl w:val="0"/>
                <w:numId w:val="39"/>
              </w:numPr>
              <w:tabs>
                <w:tab w:val="left" w:pos="164"/>
                <w:tab w:val="left" w:pos="306"/>
              </w:tabs>
              <w:autoSpaceDE w:val="0"/>
              <w:autoSpaceDN w:val="0"/>
              <w:adjustRightInd w:val="0"/>
              <w:ind w:left="23" w:firstLine="0"/>
              <w:rPr>
                <w:rFonts w:eastAsia="Calibri"/>
                <w:lang w:eastAsia="en-US"/>
              </w:rPr>
            </w:pPr>
            <w:r w:rsidRPr="00B36B82">
              <w:t xml:space="preserve">Количество посетителей на </w:t>
            </w:r>
            <w:proofErr w:type="spellStart"/>
            <w:r>
              <w:t>культурно-досуговых</w:t>
            </w:r>
            <w:proofErr w:type="spellEnd"/>
            <w:r>
              <w:t xml:space="preserve"> </w:t>
            </w:r>
            <w:r w:rsidRPr="00B36B82">
              <w:t>мероприятиях,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4D5" w:rsidRPr="001154D5" w:rsidRDefault="001154D5" w:rsidP="00E52CA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154D5">
              <w:rPr>
                <w:sz w:val="22"/>
                <w:szCs w:val="22"/>
              </w:rPr>
              <w:t>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4D5" w:rsidRPr="001154D5" w:rsidRDefault="001154D5" w:rsidP="00E52CA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154D5">
              <w:rPr>
                <w:sz w:val="22"/>
                <w:szCs w:val="22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5" w:rsidRPr="001154D5" w:rsidRDefault="00E52CAD" w:rsidP="00693A3A">
            <w:pPr>
              <w:jc w:val="center"/>
            </w:pPr>
            <w:r>
              <w:rPr>
                <w:sz w:val="22"/>
                <w:szCs w:val="22"/>
              </w:rPr>
              <w:t>2310</w:t>
            </w:r>
          </w:p>
        </w:tc>
      </w:tr>
      <w:tr w:rsidR="001154D5" w:rsidRPr="00B36B82" w:rsidTr="001154D5">
        <w:trPr>
          <w:trHeight w:val="335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4D5" w:rsidRPr="00B36B82" w:rsidRDefault="001154D5" w:rsidP="00693A3A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D5" w:rsidRPr="00B36B82" w:rsidRDefault="001154D5" w:rsidP="00E52CAD">
            <w:pPr>
              <w:pStyle w:val="a3"/>
              <w:numPr>
                <w:ilvl w:val="0"/>
                <w:numId w:val="39"/>
              </w:numPr>
              <w:tabs>
                <w:tab w:val="left" w:pos="306"/>
              </w:tabs>
              <w:ind w:left="23" w:hanging="23"/>
            </w:pPr>
            <w:r>
              <w:t>Проведение мероприятий, да</w:t>
            </w:r>
            <w:r>
              <w:rPr>
                <w:lang w:val="en-US"/>
              </w:rPr>
              <w:t>/</w:t>
            </w: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4D5" w:rsidRPr="00B36B82" w:rsidRDefault="001154D5" w:rsidP="00693A3A">
            <w:pPr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4D5" w:rsidRPr="00B36B82" w:rsidRDefault="001154D5" w:rsidP="00693A3A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5" w:rsidRPr="00B36B82" w:rsidRDefault="001154D5" w:rsidP="00693A3A">
            <w:pPr>
              <w:jc w:val="center"/>
            </w:pPr>
            <w:r>
              <w:t>да</w:t>
            </w:r>
          </w:p>
        </w:tc>
      </w:tr>
      <w:tr w:rsidR="000E4CA8" w:rsidRPr="004B3D1E" w:rsidTr="000E4CA8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A8" w:rsidRPr="00C52316" w:rsidRDefault="000E4CA8" w:rsidP="00693A3A">
            <w:pPr>
              <w:widowControl w:val="0"/>
              <w:jc w:val="center"/>
              <w:rPr>
                <w:b/>
              </w:rPr>
            </w:pPr>
          </w:p>
        </w:tc>
      </w:tr>
      <w:tr w:rsidR="000E4CA8" w:rsidRPr="00B36B82" w:rsidTr="00B93136">
        <w:trPr>
          <w:trHeight w:val="526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CA8" w:rsidRPr="00B36B82" w:rsidRDefault="000E4CA8" w:rsidP="000E4CA8">
            <w:pPr>
              <w:pStyle w:val="a3"/>
              <w:tabs>
                <w:tab w:val="left" w:pos="317"/>
              </w:tabs>
              <w:ind w:left="0"/>
              <w:jc w:val="center"/>
              <w:rPr>
                <w:i/>
                <w:lang w:bidi="fa-IR"/>
              </w:rPr>
            </w:pPr>
            <w:r w:rsidRPr="000E4CA8">
              <w:rPr>
                <w:i/>
              </w:rPr>
              <w:t>Доступный спорт. Ремонт и благоустройство центрального стадиона пгт Свеча Свечинского района Кировской области в рамках реализации проекта «Народный бюджет»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CA8" w:rsidRPr="00B36B82" w:rsidRDefault="000E4CA8" w:rsidP="000E4CA8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Реализация проекта в установленные сроки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t xml:space="preserve"> да</w:t>
            </w:r>
            <w:r w:rsidRPr="000E4CA8">
              <w:t>/</w:t>
            </w: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CA8" w:rsidRPr="00B36B82" w:rsidRDefault="000E4CA8" w:rsidP="00693A3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CA8" w:rsidRPr="00B36B82" w:rsidRDefault="000E4CA8" w:rsidP="00693A3A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A8" w:rsidRPr="00B36B82" w:rsidRDefault="000E4CA8" w:rsidP="00693A3A">
            <w:pPr>
              <w:jc w:val="center"/>
            </w:pPr>
            <w:r>
              <w:t>-</w:t>
            </w:r>
          </w:p>
        </w:tc>
      </w:tr>
      <w:tr w:rsidR="000E4CA8" w:rsidRPr="00B36B82" w:rsidTr="000E4CA8">
        <w:trPr>
          <w:trHeight w:val="612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CA8" w:rsidRPr="00B36B82" w:rsidRDefault="000E4CA8" w:rsidP="00693A3A">
            <w:pPr>
              <w:widowControl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CA8" w:rsidRPr="00B36B82" w:rsidRDefault="000E4CA8" w:rsidP="000E4CA8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Количество реализованных проектов,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CA8" w:rsidRPr="001154D5" w:rsidRDefault="000E4CA8" w:rsidP="00693A3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CA8" w:rsidRPr="001154D5" w:rsidRDefault="000E4CA8" w:rsidP="000E4CA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154D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A8" w:rsidRPr="001154D5" w:rsidRDefault="000E4CA8" w:rsidP="00693A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604FF" w:rsidRPr="006B6269" w:rsidRDefault="00E604FF" w:rsidP="00E604FF">
      <w:pPr>
        <w:pStyle w:val="a3"/>
        <w:tabs>
          <w:tab w:val="left" w:pos="317"/>
        </w:tabs>
        <w:ind w:left="360"/>
        <w:rPr>
          <w:lang w:bidi="fa-IR"/>
        </w:rPr>
      </w:pPr>
    </w:p>
    <w:p w:rsidR="00E604FF" w:rsidRPr="006B6269" w:rsidRDefault="00E604FF" w:rsidP="00E604FF">
      <w:pPr>
        <w:pStyle w:val="a3"/>
        <w:tabs>
          <w:tab w:val="left" w:pos="317"/>
        </w:tabs>
        <w:ind w:left="34"/>
        <w:rPr>
          <w:lang w:bidi="fa-IR"/>
        </w:rPr>
      </w:pPr>
    </w:p>
    <w:p w:rsidR="00471BE8" w:rsidRPr="006B6269" w:rsidRDefault="00471BE8" w:rsidP="00471BE8">
      <w:pPr>
        <w:pStyle w:val="ConsPlusNormal"/>
        <w:widowControl/>
        <w:tabs>
          <w:tab w:val="left" w:pos="317"/>
        </w:tabs>
        <w:ind w:left="72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B36B82" w:rsidRPr="006B6269" w:rsidRDefault="00B36B82" w:rsidP="00B36B82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ind w:left="34"/>
        <w:rPr>
          <w:b/>
        </w:rPr>
      </w:pPr>
    </w:p>
    <w:p w:rsidR="00471BE8" w:rsidRPr="006B6269" w:rsidRDefault="00471BE8" w:rsidP="00B36B82">
      <w:pPr>
        <w:pStyle w:val="ConsPlusNormal"/>
        <w:widowControl/>
        <w:tabs>
          <w:tab w:val="left" w:pos="317"/>
        </w:tabs>
        <w:ind w:left="34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71BE8" w:rsidRPr="006B6269" w:rsidRDefault="00471BE8" w:rsidP="00471BE8">
      <w:pPr>
        <w:pStyle w:val="ConsPlusNormal"/>
        <w:widowControl/>
        <w:tabs>
          <w:tab w:val="left" w:pos="317"/>
        </w:tabs>
        <w:ind w:left="34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71BE8" w:rsidRPr="006B6269" w:rsidRDefault="00471BE8" w:rsidP="00471BE8">
      <w:pPr>
        <w:pStyle w:val="ConsPlusNormal"/>
        <w:widowControl/>
        <w:tabs>
          <w:tab w:val="left" w:pos="317"/>
        </w:tabs>
        <w:ind w:left="34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FE5D44" w:rsidRPr="006B6269" w:rsidRDefault="00FE5D44" w:rsidP="00471BE8">
      <w:pPr>
        <w:tabs>
          <w:tab w:val="left" w:pos="317"/>
        </w:tabs>
        <w:ind w:left="34"/>
      </w:pPr>
    </w:p>
    <w:p w:rsidR="00FE5D44" w:rsidRPr="006B6269" w:rsidRDefault="00FE5D44" w:rsidP="00FE5D44">
      <w:pPr>
        <w:pStyle w:val="a3"/>
        <w:tabs>
          <w:tab w:val="left" w:pos="317"/>
        </w:tabs>
        <w:ind w:left="34"/>
      </w:pPr>
    </w:p>
    <w:p w:rsidR="00FE5D44" w:rsidRPr="006B6269" w:rsidRDefault="00FE5D44" w:rsidP="00FE5D44">
      <w:pPr>
        <w:tabs>
          <w:tab w:val="left" w:pos="317"/>
        </w:tabs>
        <w:ind w:left="34"/>
      </w:pPr>
    </w:p>
    <w:p w:rsidR="00DC5049" w:rsidRDefault="00DC5049" w:rsidP="00591D98">
      <w:pPr>
        <w:pStyle w:val="3"/>
        <w:spacing w:after="0"/>
      </w:pPr>
    </w:p>
    <w:sectPr w:rsidR="00DC5049" w:rsidSect="005A03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23"/>
    <w:multiLevelType w:val="hybridMultilevel"/>
    <w:tmpl w:val="5870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509E"/>
    <w:multiLevelType w:val="hybridMultilevel"/>
    <w:tmpl w:val="AE64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3343"/>
    <w:multiLevelType w:val="hybridMultilevel"/>
    <w:tmpl w:val="0BCA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E2F09"/>
    <w:multiLevelType w:val="hybridMultilevel"/>
    <w:tmpl w:val="AE64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63D2"/>
    <w:multiLevelType w:val="hybridMultilevel"/>
    <w:tmpl w:val="0278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D2884"/>
    <w:multiLevelType w:val="hybridMultilevel"/>
    <w:tmpl w:val="42ECB2C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1ED436A"/>
    <w:multiLevelType w:val="hybridMultilevel"/>
    <w:tmpl w:val="A760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4763D"/>
    <w:multiLevelType w:val="hybridMultilevel"/>
    <w:tmpl w:val="AE64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E7A59"/>
    <w:multiLevelType w:val="hybridMultilevel"/>
    <w:tmpl w:val="C51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666FB"/>
    <w:multiLevelType w:val="hybridMultilevel"/>
    <w:tmpl w:val="D6262D38"/>
    <w:lvl w:ilvl="0" w:tplc="3272A0C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>
    <w:nsid w:val="272C0FA9"/>
    <w:multiLevelType w:val="hybridMultilevel"/>
    <w:tmpl w:val="AE64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E62F0"/>
    <w:multiLevelType w:val="hybridMultilevel"/>
    <w:tmpl w:val="C8F85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CA5513"/>
    <w:multiLevelType w:val="hybridMultilevel"/>
    <w:tmpl w:val="2C261C28"/>
    <w:lvl w:ilvl="0" w:tplc="D4B0DF8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F44428"/>
    <w:multiLevelType w:val="hybridMultilevel"/>
    <w:tmpl w:val="1A8E17B6"/>
    <w:lvl w:ilvl="0" w:tplc="02EEC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E02522"/>
    <w:multiLevelType w:val="hybridMultilevel"/>
    <w:tmpl w:val="C288684A"/>
    <w:lvl w:ilvl="0" w:tplc="9568338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>
    <w:nsid w:val="32EB195A"/>
    <w:multiLevelType w:val="hybridMultilevel"/>
    <w:tmpl w:val="29F4EA1C"/>
    <w:lvl w:ilvl="0" w:tplc="8D3A7904">
      <w:start w:val="1"/>
      <w:numFmt w:val="decimal"/>
      <w:lvlText w:val="%1."/>
      <w:lvlJc w:val="left"/>
      <w:pPr>
        <w:ind w:left="38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33307EDC"/>
    <w:multiLevelType w:val="hybridMultilevel"/>
    <w:tmpl w:val="AD5C2176"/>
    <w:lvl w:ilvl="0" w:tplc="CF464036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F440C9"/>
    <w:multiLevelType w:val="hybridMultilevel"/>
    <w:tmpl w:val="AE64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B0092"/>
    <w:multiLevelType w:val="hybridMultilevel"/>
    <w:tmpl w:val="AE64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96A84"/>
    <w:multiLevelType w:val="hybridMultilevel"/>
    <w:tmpl w:val="B160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436B9"/>
    <w:multiLevelType w:val="hybridMultilevel"/>
    <w:tmpl w:val="AE64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731FE"/>
    <w:multiLevelType w:val="hybridMultilevel"/>
    <w:tmpl w:val="C19C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B2896"/>
    <w:multiLevelType w:val="hybridMultilevel"/>
    <w:tmpl w:val="AE64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103A5"/>
    <w:multiLevelType w:val="hybridMultilevel"/>
    <w:tmpl w:val="B71634EA"/>
    <w:lvl w:ilvl="0" w:tplc="460497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1E4685D"/>
    <w:multiLevelType w:val="hybridMultilevel"/>
    <w:tmpl w:val="EE247D12"/>
    <w:lvl w:ilvl="0" w:tplc="F49EE4C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060434"/>
    <w:multiLevelType w:val="hybridMultilevel"/>
    <w:tmpl w:val="C8F855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61A683F"/>
    <w:multiLevelType w:val="hybridMultilevel"/>
    <w:tmpl w:val="0BCA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115CC"/>
    <w:multiLevelType w:val="hybridMultilevel"/>
    <w:tmpl w:val="AE64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A3EAF"/>
    <w:multiLevelType w:val="hybridMultilevel"/>
    <w:tmpl w:val="A464445E"/>
    <w:lvl w:ilvl="0" w:tplc="180850B4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9">
    <w:nsid w:val="67EC0D6A"/>
    <w:multiLevelType w:val="hybridMultilevel"/>
    <w:tmpl w:val="6B4A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E5D72"/>
    <w:multiLevelType w:val="hybridMultilevel"/>
    <w:tmpl w:val="AA088BDE"/>
    <w:lvl w:ilvl="0" w:tplc="DDDA8DE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C25881"/>
    <w:multiLevelType w:val="hybridMultilevel"/>
    <w:tmpl w:val="C24A05A6"/>
    <w:lvl w:ilvl="0" w:tplc="E4F8A7B2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5661F6"/>
    <w:multiLevelType w:val="hybridMultilevel"/>
    <w:tmpl w:val="302669D6"/>
    <w:lvl w:ilvl="0" w:tplc="EB4C4C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82160"/>
    <w:multiLevelType w:val="hybridMultilevel"/>
    <w:tmpl w:val="5870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F0944"/>
    <w:multiLevelType w:val="hybridMultilevel"/>
    <w:tmpl w:val="030C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F4C24"/>
    <w:multiLevelType w:val="hybridMultilevel"/>
    <w:tmpl w:val="AE64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F27A8"/>
    <w:multiLevelType w:val="hybridMultilevel"/>
    <w:tmpl w:val="AE64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F7DA6"/>
    <w:multiLevelType w:val="hybridMultilevel"/>
    <w:tmpl w:val="C51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A5E92"/>
    <w:multiLevelType w:val="hybridMultilevel"/>
    <w:tmpl w:val="AE64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7"/>
  </w:num>
  <w:num w:numId="4">
    <w:abstractNumId w:val="5"/>
  </w:num>
  <w:num w:numId="5">
    <w:abstractNumId w:val="32"/>
  </w:num>
  <w:num w:numId="6">
    <w:abstractNumId w:val="2"/>
  </w:num>
  <w:num w:numId="7">
    <w:abstractNumId w:val="6"/>
  </w:num>
  <w:num w:numId="8">
    <w:abstractNumId w:val="33"/>
  </w:num>
  <w:num w:numId="9">
    <w:abstractNumId w:val="25"/>
  </w:num>
  <w:num w:numId="10">
    <w:abstractNumId w:val="21"/>
  </w:num>
  <w:num w:numId="11">
    <w:abstractNumId w:val="4"/>
  </w:num>
  <w:num w:numId="12">
    <w:abstractNumId w:val="27"/>
  </w:num>
  <w:num w:numId="13">
    <w:abstractNumId w:val="1"/>
  </w:num>
  <w:num w:numId="14">
    <w:abstractNumId w:val="35"/>
  </w:num>
  <w:num w:numId="15">
    <w:abstractNumId w:val="31"/>
  </w:num>
  <w:num w:numId="16">
    <w:abstractNumId w:val="11"/>
  </w:num>
  <w:num w:numId="17">
    <w:abstractNumId w:val="13"/>
  </w:num>
  <w:num w:numId="18">
    <w:abstractNumId w:val="18"/>
  </w:num>
  <w:num w:numId="19">
    <w:abstractNumId w:val="19"/>
  </w:num>
  <w:num w:numId="20">
    <w:abstractNumId w:val="3"/>
  </w:num>
  <w:num w:numId="21">
    <w:abstractNumId w:val="12"/>
  </w:num>
  <w:num w:numId="22">
    <w:abstractNumId w:val="28"/>
  </w:num>
  <w:num w:numId="23">
    <w:abstractNumId w:val="8"/>
  </w:num>
  <w:num w:numId="24">
    <w:abstractNumId w:val="22"/>
  </w:num>
  <w:num w:numId="25">
    <w:abstractNumId w:val="24"/>
  </w:num>
  <w:num w:numId="26">
    <w:abstractNumId w:val="23"/>
  </w:num>
  <w:num w:numId="27">
    <w:abstractNumId w:val="0"/>
  </w:num>
  <w:num w:numId="28">
    <w:abstractNumId w:val="10"/>
  </w:num>
  <w:num w:numId="29">
    <w:abstractNumId w:val="20"/>
  </w:num>
  <w:num w:numId="30">
    <w:abstractNumId w:val="7"/>
  </w:num>
  <w:num w:numId="31">
    <w:abstractNumId w:val="30"/>
  </w:num>
  <w:num w:numId="32">
    <w:abstractNumId w:val="36"/>
  </w:num>
  <w:num w:numId="33">
    <w:abstractNumId w:val="34"/>
  </w:num>
  <w:num w:numId="34">
    <w:abstractNumId w:val="16"/>
  </w:num>
  <w:num w:numId="35">
    <w:abstractNumId w:val="26"/>
  </w:num>
  <w:num w:numId="36">
    <w:abstractNumId w:val="38"/>
  </w:num>
  <w:num w:numId="37">
    <w:abstractNumId w:val="14"/>
  </w:num>
  <w:num w:numId="38">
    <w:abstractNumId w:val="15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C64"/>
    <w:rsid w:val="000732A3"/>
    <w:rsid w:val="000843EF"/>
    <w:rsid w:val="000A6F39"/>
    <w:rsid w:val="000E4CA8"/>
    <w:rsid w:val="000F70F9"/>
    <w:rsid w:val="0010319E"/>
    <w:rsid w:val="001154D5"/>
    <w:rsid w:val="00127CC9"/>
    <w:rsid w:val="00147035"/>
    <w:rsid w:val="001547DA"/>
    <w:rsid w:val="001A5A8E"/>
    <w:rsid w:val="001B52BD"/>
    <w:rsid w:val="001D0BCF"/>
    <w:rsid w:val="0020246B"/>
    <w:rsid w:val="0023316F"/>
    <w:rsid w:val="00245223"/>
    <w:rsid w:val="002A6ED7"/>
    <w:rsid w:val="002C5605"/>
    <w:rsid w:val="002E3361"/>
    <w:rsid w:val="00301506"/>
    <w:rsid w:val="0032417A"/>
    <w:rsid w:val="00330FF4"/>
    <w:rsid w:val="00331F76"/>
    <w:rsid w:val="003442F8"/>
    <w:rsid w:val="00355B0E"/>
    <w:rsid w:val="0037079D"/>
    <w:rsid w:val="00373EAD"/>
    <w:rsid w:val="003A1197"/>
    <w:rsid w:val="003D6A24"/>
    <w:rsid w:val="003F4AE6"/>
    <w:rsid w:val="00403B2A"/>
    <w:rsid w:val="004070BB"/>
    <w:rsid w:val="00412DAC"/>
    <w:rsid w:val="00423F4E"/>
    <w:rsid w:val="004419D8"/>
    <w:rsid w:val="00471BE8"/>
    <w:rsid w:val="00482799"/>
    <w:rsid w:val="004B1A90"/>
    <w:rsid w:val="004E4369"/>
    <w:rsid w:val="004F51D3"/>
    <w:rsid w:val="005002D1"/>
    <w:rsid w:val="00506502"/>
    <w:rsid w:val="00506583"/>
    <w:rsid w:val="00542BEC"/>
    <w:rsid w:val="0054679B"/>
    <w:rsid w:val="00547B5A"/>
    <w:rsid w:val="00562CDA"/>
    <w:rsid w:val="00571A2A"/>
    <w:rsid w:val="00574EF1"/>
    <w:rsid w:val="00591D98"/>
    <w:rsid w:val="0059706F"/>
    <w:rsid w:val="005A03E7"/>
    <w:rsid w:val="005C01FE"/>
    <w:rsid w:val="005C6F5C"/>
    <w:rsid w:val="005E19AC"/>
    <w:rsid w:val="006331DB"/>
    <w:rsid w:val="00637544"/>
    <w:rsid w:val="00667E99"/>
    <w:rsid w:val="006750F2"/>
    <w:rsid w:val="00692CC9"/>
    <w:rsid w:val="00693A3A"/>
    <w:rsid w:val="006A1BAD"/>
    <w:rsid w:val="006A73AF"/>
    <w:rsid w:val="006D1960"/>
    <w:rsid w:val="006E5BC0"/>
    <w:rsid w:val="00700356"/>
    <w:rsid w:val="00730ED9"/>
    <w:rsid w:val="007375F5"/>
    <w:rsid w:val="00747AB5"/>
    <w:rsid w:val="007537C3"/>
    <w:rsid w:val="007957EB"/>
    <w:rsid w:val="007A0607"/>
    <w:rsid w:val="007A4DCC"/>
    <w:rsid w:val="007E0E7F"/>
    <w:rsid w:val="007F6E93"/>
    <w:rsid w:val="00806FF8"/>
    <w:rsid w:val="008646D8"/>
    <w:rsid w:val="0087601E"/>
    <w:rsid w:val="008929A1"/>
    <w:rsid w:val="008B114A"/>
    <w:rsid w:val="008B4085"/>
    <w:rsid w:val="008E22D6"/>
    <w:rsid w:val="008F14BD"/>
    <w:rsid w:val="00914958"/>
    <w:rsid w:val="009E37CF"/>
    <w:rsid w:val="00A42CA9"/>
    <w:rsid w:val="00A43BA6"/>
    <w:rsid w:val="00A80836"/>
    <w:rsid w:val="00AA60A2"/>
    <w:rsid w:val="00AB1FE5"/>
    <w:rsid w:val="00AB2C05"/>
    <w:rsid w:val="00AB6894"/>
    <w:rsid w:val="00AC071C"/>
    <w:rsid w:val="00AD779A"/>
    <w:rsid w:val="00AE3583"/>
    <w:rsid w:val="00B0332C"/>
    <w:rsid w:val="00B2337E"/>
    <w:rsid w:val="00B36B82"/>
    <w:rsid w:val="00B93136"/>
    <w:rsid w:val="00B93CCB"/>
    <w:rsid w:val="00BB6AFB"/>
    <w:rsid w:val="00BD20A7"/>
    <w:rsid w:val="00BF57B8"/>
    <w:rsid w:val="00C211B8"/>
    <w:rsid w:val="00C27162"/>
    <w:rsid w:val="00C319A2"/>
    <w:rsid w:val="00C33E2D"/>
    <w:rsid w:val="00C34841"/>
    <w:rsid w:val="00C51412"/>
    <w:rsid w:val="00C5649B"/>
    <w:rsid w:val="00C62177"/>
    <w:rsid w:val="00C82998"/>
    <w:rsid w:val="00C85D85"/>
    <w:rsid w:val="00C862EB"/>
    <w:rsid w:val="00CA42F0"/>
    <w:rsid w:val="00CD24D4"/>
    <w:rsid w:val="00D32109"/>
    <w:rsid w:val="00D63801"/>
    <w:rsid w:val="00D757B1"/>
    <w:rsid w:val="00D765A0"/>
    <w:rsid w:val="00D87670"/>
    <w:rsid w:val="00D928B1"/>
    <w:rsid w:val="00DB1ED0"/>
    <w:rsid w:val="00DC5049"/>
    <w:rsid w:val="00E25A75"/>
    <w:rsid w:val="00E3157C"/>
    <w:rsid w:val="00E471ED"/>
    <w:rsid w:val="00E52CAD"/>
    <w:rsid w:val="00E57CDF"/>
    <w:rsid w:val="00E604FF"/>
    <w:rsid w:val="00E60B98"/>
    <w:rsid w:val="00E72C64"/>
    <w:rsid w:val="00E9273F"/>
    <w:rsid w:val="00E92E4A"/>
    <w:rsid w:val="00F1244C"/>
    <w:rsid w:val="00F155B6"/>
    <w:rsid w:val="00F5323F"/>
    <w:rsid w:val="00F771EA"/>
    <w:rsid w:val="00F950C6"/>
    <w:rsid w:val="00FA3F33"/>
    <w:rsid w:val="00FD42E9"/>
    <w:rsid w:val="00FE5D44"/>
    <w:rsid w:val="00FE645F"/>
    <w:rsid w:val="00FF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72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2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14958"/>
    <w:pPr>
      <w:ind w:left="720"/>
      <w:contextualSpacing/>
    </w:pPr>
  </w:style>
  <w:style w:type="paragraph" w:customStyle="1" w:styleId="1c">
    <w:name w:val="Абзац1 c отступом"/>
    <w:basedOn w:val="a"/>
    <w:rsid w:val="00DC5049"/>
    <w:pPr>
      <w:spacing w:after="60" w:line="360" w:lineRule="exact"/>
      <w:ind w:firstLine="709"/>
      <w:jc w:val="both"/>
    </w:pPr>
    <w:rPr>
      <w:rFonts w:eastAsia="Calibri"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DC50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C5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C5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E37CF"/>
    <w:pPr>
      <w:jc w:val="center"/>
    </w:pPr>
    <w:rPr>
      <w:rFonts w:ascii="Arial" w:hAnsi="Arial"/>
      <w:b/>
      <w:szCs w:val="20"/>
    </w:rPr>
  </w:style>
  <w:style w:type="character" w:customStyle="1" w:styleId="a7">
    <w:name w:val="Название Знак"/>
    <w:basedOn w:val="a0"/>
    <w:link w:val="a6"/>
    <w:rsid w:val="009E37C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2B9A-45A1-4EEB-AD1A-F71630D1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6217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</dc:creator>
  <cp:lastModifiedBy>Nastia</cp:lastModifiedBy>
  <cp:revision>14</cp:revision>
  <cp:lastPrinted>2019-04-26T05:57:00Z</cp:lastPrinted>
  <dcterms:created xsi:type="dcterms:W3CDTF">2019-04-23T07:42:00Z</dcterms:created>
  <dcterms:modified xsi:type="dcterms:W3CDTF">2019-04-26T07:26:00Z</dcterms:modified>
</cp:coreProperties>
</file>