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B4" w:rsidRPr="008B25B4" w:rsidRDefault="00F416B4" w:rsidP="00F416B4">
      <w:pPr>
        <w:spacing w:line="360" w:lineRule="auto"/>
        <w:jc w:val="center"/>
        <w:rPr>
          <w:b/>
          <w:sz w:val="28"/>
          <w:szCs w:val="28"/>
        </w:rPr>
      </w:pPr>
      <w:r w:rsidRPr="008B25B4">
        <w:rPr>
          <w:b/>
          <w:sz w:val="28"/>
          <w:szCs w:val="28"/>
        </w:rPr>
        <w:t>СВЕЧИНСКАЯ  СЕЛЬСКАЯ  ДУМА</w:t>
      </w:r>
    </w:p>
    <w:p w:rsidR="00F416B4" w:rsidRPr="008B25B4" w:rsidRDefault="00F416B4" w:rsidP="00F416B4">
      <w:pPr>
        <w:spacing w:line="360" w:lineRule="auto"/>
        <w:jc w:val="center"/>
        <w:rPr>
          <w:b/>
          <w:sz w:val="28"/>
          <w:szCs w:val="28"/>
        </w:rPr>
      </w:pPr>
      <w:r w:rsidRPr="008B25B4">
        <w:rPr>
          <w:b/>
          <w:sz w:val="28"/>
          <w:szCs w:val="28"/>
        </w:rPr>
        <w:t xml:space="preserve"> СВЕЧИНСКОГО РАЙОНА КИРОВСКОЙ ОБЛАСТИ</w:t>
      </w:r>
    </w:p>
    <w:p w:rsidR="00F416B4" w:rsidRPr="008B25B4" w:rsidRDefault="004E5713" w:rsidP="00F416B4">
      <w:pPr>
        <w:spacing w:line="360" w:lineRule="auto"/>
        <w:jc w:val="center"/>
        <w:rPr>
          <w:b/>
          <w:sz w:val="28"/>
          <w:szCs w:val="28"/>
        </w:rPr>
      </w:pPr>
      <w:r w:rsidRPr="008B25B4">
        <w:rPr>
          <w:b/>
          <w:sz w:val="28"/>
          <w:szCs w:val="28"/>
        </w:rPr>
        <w:t>ВТОРОГО</w:t>
      </w:r>
      <w:r w:rsidR="00F416B4" w:rsidRPr="008B25B4">
        <w:rPr>
          <w:b/>
          <w:sz w:val="28"/>
          <w:szCs w:val="28"/>
        </w:rPr>
        <w:t xml:space="preserve"> СОЗЫВА</w:t>
      </w:r>
    </w:p>
    <w:p w:rsidR="00F416B4" w:rsidRDefault="00F416B4" w:rsidP="00F416B4">
      <w:pPr>
        <w:spacing w:line="360" w:lineRule="auto"/>
        <w:jc w:val="center"/>
        <w:rPr>
          <w:b/>
          <w:sz w:val="28"/>
          <w:szCs w:val="28"/>
        </w:rPr>
      </w:pPr>
    </w:p>
    <w:p w:rsidR="00F416B4" w:rsidRDefault="00F416B4" w:rsidP="00F416B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416B4" w:rsidRDefault="00F416B4" w:rsidP="00F416B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200"/>
        <w:gridCol w:w="3180"/>
        <w:gridCol w:w="3191"/>
      </w:tblGrid>
      <w:tr w:rsidR="00F416B4" w:rsidRPr="00EC78FA" w:rsidTr="00E27838"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6B4" w:rsidRPr="00EC78FA" w:rsidRDefault="00A71CEB" w:rsidP="006A3C68">
            <w:pPr>
              <w:ind w:right="-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A3C68">
              <w:rPr>
                <w:sz w:val="28"/>
                <w:szCs w:val="28"/>
              </w:rPr>
              <w:t>27</w:t>
            </w:r>
            <w:r w:rsidR="005D5355">
              <w:rPr>
                <w:sz w:val="28"/>
                <w:szCs w:val="28"/>
              </w:rPr>
              <w:t>.</w:t>
            </w:r>
            <w:r w:rsidR="008B25B4">
              <w:rPr>
                <w:sz w:val="28"/>
                <w:szCs w:val="28"/>
              </w:rPr>
              <w:t>03.20</w:t>
            </w:r>
            <w:r w:rsidR="00B6179F">
              <w:rPr>
                <w:sz w:val="28"/>
                <w:szCs w:val="28"/>
              </w:rPr>
              <w:t>20</w:t>
            </w:r>
          </w:p>
        </w:tc>
        <w:tc>
          <w:tcPr>
            <w:tcW w:w="3237" w:type="dxa"/>
          </w:tcPr>
          <w:p w:rsidR="00F416B4" w:rsidRPr="00EC78FA" w:rsidRDefault="00F416B4" w:rsidP="00E27838">
            <w:pPr>
              <w:ind w:right="-44"/>
              <w:jc w:val="right"/>
              <w:rPr>
                <w:sz w:val="28"/>
                <w:szCs w:val="28"/>
              </w:rPr>
            </w:pPr>
            <w:r w:rsidRPr="00EC78FA">
              <w:rPr>
                <w:sz w:val="28"/>
                <w:szCs w:val="28"/>
              </w:rPr>
              <w:t>№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6B4" w:rsidRPr="00EC78FA" w:rsidRDefault="006A3C68" w:rsidP="00E27838">
            <w:pPr>
              <w:ind w:righ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45/205</w:t>
            </w:r>
          </w:p>
        </w:tc>
      </w:tr>
    </w:tbl>
    <w:p w:rsidR="00F416B4" w:rsidRDefault="00F416B4" w:rsidP="00F416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Юма</w:t>
      </w:r>
    </w:p>
    <w:p w:rsidR="00F416B4" w:rsidRDefault="00F416B4" w:rsidP="00F416B4">
      <w:pPr>
        <w:jc w:val="center"/>
      </w:pPr>
    </w:p>
    <w:p w:rsidR="00F416B4" w:rsidRPr="009415AA" w:rsidRDefault="00F416B4" w:rsidP="00F416B4">
      <w:pPr>
        <w:jc w:val="center"/>
        <w:rPr>
          <w:b/>
          <w:sz w:val="28"/>
          <w:szCs w:val="28"/>
        </w:rPr>
      </w:pPr>
      <w:r w:rsidRPr="009415AA">
        <w:rPr>
          <w:b/>
          <w:sz w:val="28"/>
          <w:szCs w:val="28"/>
        </w:rPr>
        <w:t>О назначении публичных слушаний</w:t>
      </w:r>
      <w:r>
        <w:rPr>
          <w:b/>
          <w:sz w:val="28"/>
          <w:szCs w:val="28"/>
        </w:rPr>
        <w:t xml:space="preserve"> по проекту решения «Об исполнении бюджета Свечинского сельского поселения за 201</w:t>
      </w:r>
      <w:r w:rsidR="00B617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</w:t>
      </w:r>
      <w:r w:rsidRPr="009415AA">
        <w:rPr>
          <w:b/>
          <w:sz w:val="28"/>
          <w:szCs w:val="28"/>
        </w:rPr>
        <w:t xml:space="preserve"> </w:t>
      </w:r>
    </w:p>
    <w:p w:rsidR="00F416B4" w:rsidRDefault="00F416B4" w:rsidP="00F416B4">
      <w:pPr>
        <w:ind w:firstLine="708"/>
        <w:jc w:val="center"/>
      </w:pPr>
    </w:p>
    <w:p w:rsidR="00994B09" w:rsidRDefault="00994B09" w:rsidP="00F416B4">
      <w:pPr>
        <w:ind w:firstLine="708"/>
        <w:jc w:val="center"/>
      </w:pPr>
    </w:p>
    <w:p w:rsidR="00F416B4" w:rsidRDefault="00F416B4" w:rsidP="00F416B4">
      <w:pPr>
        <w:spacing w:line="360" w:lineRule="auto"/>
        <w:ind w:firstLine="72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В соответствии со статьей 28 Федерального  закона от 06.10.2003 № 131-ФЗ «Об общих принципах организации местного самоуправления в Российской Федерации», статьей 15 Устава муниципального образования Свечинское сельское поселение Свечинского района Кировской области  Свечинская сельская Дума </w:t>
      </w:r>
      <w:r>
        <w:rPr>
          <w:caps/>
          <w:sz w:val="28"/>
          <w:szCs w:val="28"/>
        </w:rPr>
        <w:t>решила</w:t>
      </w:r>
      <w:r>
        <w:rPr>
          <w:sz w:val="28"/>
          <w:szCs w:val="28"/>
        </w:rPr>
        <w:t xml:space="preserve">:   </w:t>
      </w:r>
    </w:p>
    <w:p w:rsidR="00F416B4" w:rsidRDefault="00F416B4" w:rsidP="00F416B4">
      <w:pPr>
        <w:spacing w:line="360" w:lineRule="auto"/>
        <w:ind w:firstLine="720"/>
        <w:jc w:val="both"/>
        <w:rPr>
          <w:sz w:val="28"/>
          <w:szCs w:val="28"/>
        </w:rPr>
      </w:pPr>
      <w:r w:rsidRPr="00D84C80"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проведение публичных слушаний по проекту решения «</w:t>
      </w:r>
      <w:r w:rsidRPr="00D84C80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>Свечинского</w:t>
      </w:r>
      <w:r w:rsidRPr="00D84C80">
        <w:rPr>
          <w:sz w:val="28"/>
          <w:szCs w:val="28"/>
        </w:rPr>
        <w:t xml:space="preserve"> сельского поселения за 201</w:t>
      </w:r>
      <w:r w:rsidR="00B6179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84C80">
        <w:rPr>
          <w:sz w:val="28"/>
          <w:szCs w:val="28"/>
        </w:rPr>
        <w:t>год</w:t>
      </w:r>
      <w:r w:rsidR="00A71CEB">
        <w:rPr>
          <w:sz w:val="28"/>
          <w:szCs w:val="28"/>
        </w:rPr>
        <w:t xml:space="preserve">» на   </w:t>
      </w:r>
      <w:r w:rsidR="00B6179F">
        <w:rPr>
          <w:sz w:val="28"/>
          <w:szCs w:val="28"/>
        </w:rPr>
        <w:t>2</w:t>
      </w:r>
      <w:r w:rsidR="006A3C68">
        <w:rPr>
          <w:sz w:val="28"/>
          <w:szCs w:val="28"/>
        </w:rPr>
        <w:t>0</w:t>
      </w:r>
      <w:r w:rsidR="00000001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="00B6179F">
        <w:rPr>
          <w:sz w:val="28"/>
          <w:szCs w:val="28"/>
        </w:rPr>
        <w:t>20</w:t>
      </w:r>
      <w:r w:rsidR="00BA2FD2">
        <w:rPr>
          <w:sz w:val="28"/>
          <w:szCs w:val="28"/>
        </w:rPr>
        <w:t xml:space="preserve"> года в </w:t>
      </w:r>
      <w:r w:rsidR="00A71CEB">
        <w:rPr>
          <w:sz w:val="28"/>
          <w:szCs w:val="28"/>
        </w:rPr>
        <w:t>14</w:t>
      </w:r>
      <w:r>
        <w:rPr>
          <w:sz w:val="28"/>
          <w:szCs w:val="28"/>
        </w:rPr>
        <w:t xml:space="preserve">-00 часов. </w:t>
      </w:r>
    </w:p>
    <w:p w:rsidR="00F416B4" w:rsidRDefault="00F416B4" w:rsidP="00F416B4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 - администрация Свечинского сельского поселения: Кировская область,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Свеча, ул. К</w:t>
      </w:r>
      <w:r w:rsidR="00A968BD">
        <w:rPr>
          <w:sz w:val="28"/>
          <w:szCs w:val="28"/>
        </w:rPr>
        <w:t xml:space="preserve">арла </w:t>
      </w:r>
      <w:r>
        <w:rPr>
          <w:sz w:val="28"/>
          <w:szCs w:val="28"/>
        </w:rPr>
        <w:t xml:space="preserve">Маркса, </w:t>
      </w:r>
      <w:r w:rsidR="00A968BD">
        <w:rPr>
          <w:sz w:val="28"/>
          <w:szCs w:val="28"/>
        </w:rPr>
        <w:t>д.</w:t>
      </w:r>
      <w:r>
        <w:rPr>
          <w:sz w:val="28"/>
          <w:szCs w:val="28"/>
        </w:rPr>
        <w:t>4.</w:t>
      </w:r>
    </w:p>
    <w:p w:rsidR="00F416B4" w:rsidRPr="00D84C80" w:rsidRDefault="00F416B4" w:rsidP="00F416B4">
      <w:pPr>
        <w:spacing w:line="360" w:lineRule="auto"/>
        <w:rPr>
          <w:sz w:val="28"/>
          <w:szCs w:val="28"/>
        </w:rPr>
      </w:pPr>
    </w:p>
    <w:p w:rsidR="00F416B4" w:rsidRDefault="00F416B4" w:rsidP="00F416B4">
      <w:pPr>
        <w:rPr>
          <w:sz w:val="28"/>
          <w:szCs w:val="28"/>
        </w:rPr>
      </w:pPr>
    </w:p>
    <w:p w:rsidR="00000001" w:rsidRPr="00000001" w:rsidRDefault="00000001" w:rsidP="00000001">
      <w:pPr>
        <w:pStyle w:val="a5"/>
        <w:spacing w:after="0"/>
        <w:ind w:left="0"/>
        <w:rPr>
          <w:sz w:val="28"/>
          <w:szCs w:val="28"/>
        </w:rPr>
      </w:pPr>
      <w:r w:rsidRPr="00000001">
        <w:rPr>
          <w:sz w:val="28"/>
          <w:szCs w:val="28"/>
        </w:rPr>
        <w:t>Заместитель главы администрации</w:t>
      </w:r>
    </w:p>
    <w:p w:rsidR="00000001" w:rsidRPr="00000001" w:rsidRDefault="00000001" w:rsidP="00000001">
      <w:pPr>
        <w:pStyle w:val="a5"/>
        <w:spacing w:after="0"/>
        <w:ind w:left="0"/>
        <w:rPr>
          <w:sz w:val="28"/>
          <w:szCs w:val="28"/>
        </w:rPr>
      </w:pPr>
      <w:r w:rsidRPr="00000001">
        <w:rPr>
          <w:sz w:val="28"/>
          <w:szCs w:val="28"/>
        </w:rPr>
        <w:t xml:space="preserve">Свечинского сельского поселения        </w:t>
      </w:r>
      <w:r w:rsidR="006A3C68">
        <w:rPr>
          <w:sz w:val="28"/>
          <w:szCs w:val="28"/>
        </w:rPr>
        <w:t xml:space="preserve">                                 </w:t>
      </w:r>
      <w:r w:rsidRPr="00000001">
        <w:rPr>
          <w:sz w:val="28"/>
          <w:szCs w:val="28"/>
        </w:rPr>
        <w:t xml:space="preserve"> </w:t>
      </w:r>
      <w:proofErr w:type="spellStart"/>
      <w:r w:rsidRPr="00000001">
        <w:rPr>
          <w:sz w:val="28"/>
          <w:szCs w:val="28"/>
        </w:rPr>
        <w:t>Г.Л.Косоурова</w:t>
      </w:r>
      <w:proofErr w:type="spellEnd"/>
    </w:p>
    <w:p w:rsidR="00000001" w:rsidRPr="00000001" w:rsidRDefault="00000001" w:rsidP="00000001">
      <w:pPr>
        <w:pStyle w:val="a5"/>
        <w:spacing w:after="0"/>
        <w:ind w:left="0"/>
        <w:rPr>
          <w:sz w:val="28"/>
          <w:szCs w:val="28"/>
        </w:rPr>
      </w:pPr>
    </w:p>
    <w:p w:rsidR="00000001" w:rsidRDefault="00000001" w:rsidP="00000001">
      <w:pPr>
        <w:pStyle w:val="a5"/>
        <w:spacing w:after="0"/>
        <w:ind w:left="0"/>
        <w:rPr>
          <w:sz w:val="28"/>
          <w:szCs w:val="28"/>
        </w:rPr>
      </w:pPr>
    </w:p>
    <w:p w:rsidR="00000001" w:rsidRPr="00000001" w:rsidRDefault="00000001" w:rsidP="00000001">
      <w:pPr>
        <w:pStyle w:val="a5"/>
        <w:spacing w:after="0"/>
        <w:ind w:left="0"/>
        <w:rPr>
          <w:sz w:val="28"/>
          <w:szCs w:val="28"/>
        </w:rPr>
      </w:pPr>
      <w:r w:rsidRPr="00000001">
        <w:rPr>
          <w:sz w:val="28"/>
          <w:szCs w:val="28"/>
        </w:rPr>
        <w:t xml:space="preserve">Председатель </w:t>
      </w:r>
    </w:p>
    <w:p w:rsidR="00000001" w:rsidRPr="00000001" w:rsidRDefault="00000001" w:rsidP="00000001">
      <w:pPr>
        <w:rPr>
          <w:sz w:val="28"/>
          <w:szCs w:val="28"/>
        </w:rPr>
      </w:pPr>
      <w:r w:rsidRPr="00000001">
        <w:rPr>
          <w:sz w:val="28"/>
          <w:szCs w:val="28"/>
        </w:rPr>
        <w:t xml:space="preserve">Свечинской сельской Думы                     </w:t>
      </w:r>
      <w:r w:rsidR="006A3C68">
        <w:rPr>
          <w:sz w:val="28"/>
          <w:szCs w:val="28"/>
        </w:rPr>
        <w:t xml:space="preserve">                               </w:t>
      </w:r>
      <w:r w:rsidRPr="00000001">
        <w:rPr>
          <w:sz w:val="28"/>
          <w:szCs w:val="28"/>
        </w:rPr>
        <w:t>А.Д.Синцов</w:t>
      </w:r>
    </w:p>
    <w:p w:rsidR="000A7ACD" w:rsidRDefault="000A7ACD"/>
    <w:sectPr w:rsidR="000A7ACD" w:rsidSect="000A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B4"/>
    <w:rsid w:val="00000001"/>
    <w:rsid w:val="00082675"/>
    <w:rsid w:val="000A7ACD"/>
    <w:rsid w:val="00145CF4"/>
    <w:rsid w:val="001A31A4"/>
    <w:rsid w:val="0035237F"/>
    <w:rsid w:val="003928A2"/>
    <w:rsid w:val="003B17B2"/>
    <w:rsid w:val="003F7B7E"/>
    <w:rsid w:val="004511F4"/>
    <w:rsid w:val="00471283"/>
    <w:rsid w:val="004E5713"/>
    <w:rsid w:val="00510FA7"/>
    <w:rsid w:val="005D5355"/>
    <w:rsid w:val="006A3C68"/>
    <w:rsid w:val="00755126"/>
    <w:rsid w:val="00884E02"/>
    <w:rsid w:val="008B25B4"/>
    <w:rsid w:val="00913242"/>
    <w:rsid w:val="00933321"/>
    <w:rsid w:val="00936041"/>
    <w:rsid w:val="00994B09"/>
    <w:rsid w:val="00997DFE"/>
    <w:rsid w:val="00A676E4"/>
    <w:rsid w:val="00A71CEB"/>
    <w:rsid w:val="00A727AB"/>
    <w:rsid w:val="00A968BD"/>
    <w:rsid w:val="00B1135C"/>
    <w:rsid w:val="00B32E6D"/>
    <w:rsid w:val="00B40791"/>
    <w:rsid w:val="00B6179F"/>
    <w:rsid w:val="00BA2FD2"/>
    <w:rsid w:val="00CD616B"/>
    <w:rsid w:val="00D054CD"/>
    <w:rsid w:val="00D131CE"/>
    <w:rsid w:val="00D92DF6"/>
    <w:rsid w:val="00DC5050"/>
    <w:rsid w:val="00DD6835"/>
    <w:rsid w:val="00E11021"/>
    <w:rsid w:val="00E37DAF"/>
    <w:rsid w:val="00EB3391"/>
    <w:rsid w:val="00F416B4"/>
    <w:rsid w:val="00F601F4"/>
    <w:rsid w:val="00FD346F"/>
    <w:rsid w:val="00FE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6B4"/>
    <w:pPr>
      <w:spacing w:after="120"/>
    </w:pPr>
  </w:style>
  <w:style w:type="character" w:customStyle="1" w:styleId="a4">
    <w:name w:val="Основной текст Знак"/>
    <w:basedOn w:val="a0"/>
    <w:link w:val="a3"/>
    <w:rsid w:val="00F41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000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0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37</cp:revision>
  <cp:lastPrinted>2020-03-31T08:42:00Z</cp:lastPrinted>
  <dcterms:created xsi:type="dcterms:W3CDTF">2017-04-13T07:43:00Z</dcterms:created>
  <dcterms:modified xsi:type="dcterms:W3CDTF">2020-03-31T08:42:00Z</dcterms:modified>
</cp:coreProperties>
</file>