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A" w:rsidRPr="007502F4" w:rsidRDefault="00682536" w:rsidP="007159D2">
      <w:pPr>
        <w:jc w:val="both"/>
      </w:pPr>
      <w:r w:rsidRPr="007502F4">
        <w:t xml:space="preserve"> </w:t>
      </w:r>
      <w:r w:rsidR="001967EA" w:rsidRPr="007502F4">
        <w:t xml:space="preserve">                             </w:t>
      </w:r>
    </w:p>
    <w:p w:rsidR="00B72426" w:rsidRPr="007502F4" w:rsidRDefault="006131D1" w:rsidP="007159D2">
      <w:pPr>
        <w:ind w:firstLine="567"/>
        <w:jc w:val="center"/>
        <w:rPr>
          <w:b/>
        </w:rPr>
      </w:pPr>
      <w:r w:rsidRPr="007502F4">
        <w:rPr>
          <w:b/>
        </w:rPr>
        <w:t>Информационное сообщение</w:t>
      </w:r>
      <w:r w:rsidR="00B72426" w:rsidRPr="007502F4">
        <w:rPr>
          <w:b/>
        </w:rPr>
        <w:t xml:space="preserve"> о проведении открытого аукциона по продаже движимого муниципального имущества</w:t>
      </w:r>
    </w:p>
    <w:p w:rsidR="002D43E0" w:rsidRPr="007502F4" w:rsidRDefault="002D43E0" w:rsidP="007159D2">
      <w:pPr>
        <w:ind w:firstLine="567"/>
        <w:jc w:val="center"/>
      </w:pPr>
    </w:p>
    <w:p w:rsidR="00B97C30" w:rsidRPr="007502F4" w:rsidRDefault="000303D7" w:rsidP="007159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</w:rPr>
      </w:pPr>
      <w:proofErr w:type="gramStart"/>
      <w:r w:rsidRPr="007502F4">
        <w:t>1</w:t>
      </w:r>
      <w:r w:rsidR="004F0853" w:rsidRPr="007502F4">
        <w:t>.Н</w:t>
      </w:r>
      <w:r w:rsidR="007B59FD" w:rsidRPr="007502F4">
        <w:t>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</w:t>
      </w:r>
      <w:r w:rsidR="004F0853" w:rsidRPr="007502F4">
        <w:t>:</w:t>
      </w:r>
      <w:proofErr w:type="gramEnd"/>
      <w:r w:rsidRPr="007502F4">
        <w:t xml:space="preserve"> Администрация Свечинского района (Продавец) объявляет  аукцион по </w:t>
      </w:r>
      <w:r w:rsidRPr="007502F4">
        <w:rPr>
          <w:spacing w:val="-3"/>
        </w:rPr>
        <w:t>продаже му</w:t>
      </w:r>
      <w:r w:rsidRPr="007502F4">
        <w:t>ниципального имущества:</w:t>
      </w:r>
      <w:r w:rsidRPr="007502F4">
        <w:rPr>
          <w:spacing w:val="-2"/>
        </w:rPr>
        <w:t xml:space="preserve"> Постановлением администрации Свечинского района от </w:t>
      </w:r>
      <w:r w:rsidR="00A00960">
        <w:rPr>
          <w:spacing w:val="-2"/>
        </w:rPr>
        <w:t>24.05.2018</w:t>
      </w:r>
      <w:r w:rsidRPr="007502F4">
        <w:rPr>
          <w:spacing w:val="-2"/>
        </w:rPr>
        <w:t xml:space="preserve"> </w:t>
      </w:r>
      <w:r w:rsidR="00AA273A" w:rsidRPr="007502F4">
        <w:rPr>
          <w:spacing w:val="-2"/>
        </w:rPr>
        <w:t>№</w:t>
      </w:r>
      <w:r w:rsidR="00C93AFF" w:rsidRPr="007502F4">
        <w:rPr>
          <w:spacing w:val="-2"/>
        </w:rPr>
        <w:t xml:space="preserve">  </w:t>
      </w:r>
      <w:r w:rsidR="0048407F">
        <w:rPr>
          <w:spacing w:val="-2"/>
        </w:rPr>
        <w:t>3</w:t>
      </w:r>
      <w:r w:rsidR="009D6507">
        <w:rPr>
          <w:spacing w:val="-2"/>
        </w:rPr>
        <w:t>4</w:t>
      </w:r>
      <w:r w:rsidR="00FD1644">
        <w:rPr>
          <w:spacing w:val="-2"/>
        </w:rPr>
        <w:t>3</w:t>
      </w:r>
      <w:r w:rsidR="007502F4" w:rsidRPr="007502F4">
        <w:rPr>
          <w:spacing w:val="-2"/>
        </w:rPr>
        <w:t xml:space="preserve"> </w:t>
      </w:r>
      <w:r w:rsidRPr="007502F4">
        <w:rPr>
          <w:spacing w:val="-2"/>
        </w:rPr>
        <w:t>«О продаже муниципального имущества»</w:t>
      </w:r>
      <w:r w:rsidR="004F0853" w:rsidRPr="007502F4">
        <w:rPr>
          <w:spacing w:val="-2"/>
        </w:rPr>
        <w:t>.</w:t>
      </w:r>
      <w:r w:rsidRPr="007502F4">
        <w:rPr>
          <w:spacing w:val="-2"/>
        </w:rPr>
        <w:t xml:space="preserve"> </w:t>
      </w:r>
      <w:r w:rsidRPr="007502F4">
        <w:rPr>
          <w:spacing w:val="-3"/>
        </w:rPr>
        <w:t>Собственник имущества - муниципальное об</w:t>
      </w:r>
      <w:r w:rsidR="0011576D" w:rsidRPr="007502F4">
        <w:rPr>
          <w:spacing w:val="-1"/>
        </w:rPr>
        <w:t>разование Свечинск</w:t>
      </w:r>
      <w:r w:rsidR="00A51336" w:rsidRPr="007502F4">
        <w:rPr>
          <w:spacing w:val="-1"/>
        </w:rPr>
        <w:t>ий муниципальный</w:t>
      </w:r>
      <w:r w:rsidR="0011576D" w:rsidRPr="007502F4">
        <w:rPr>
          <w:spacing w:val="-1"/>
        </w:rPr>
        <w:t xml:space="preserve"> район</w:t>
      </w:r>
      <w:r w:rsidRPr="007502F4">
        <w:rPr>
          <w:spacing w:val="-1"/>
        </w:rPr>
        <w:t xml:space="preserve"> Кировской области.</w:t>
      </w:r>
    </w:p>
    <w:p w:rsidR="00CF14A4" w:rsidRPr="00FD1644" w:rsidRDefault="004F0853" w:rsidP="00CF14A4">
      <w:pPr>
        <w:pStyle w:val="a4"/>
        <w:ind w:left="0" w:firstLine="567"/>
        <w:jc w:val="both"/>
      </w:pPr>
      <w:r w:rsidRPr="007502F4">
        <w:t>2.</w:t>
      </w:r>
      <w:r w:rsidRPr="00CF14A4">
        <w:t>Н</w:t>
      </w:r>
      <w:r w:rsidR="007B59FD" w:rsidRPr="00CF14A4">
        <w:t xml:space="preserve">аименование имущества и иные позволяющие его индивидуализировать сведения (характеристика </w:t>
      </w:r>
      <w:r w:rsidR="007B59FD" w:rsidRPr="00FD1644">
        <w:t>имущества)</w:t>
      </w:r>
      <w:r w:rsidRPr="00FD1644">
        <w:t>:</w:t>
      </w:r>
      <w:r w:rsidR="000303D7" w:rsidRPr="00FD1644">
        <w:t xml:space="preserve"> </w:t>
      </w:r>
      <w:r w:rsidR="00586994" w:rsidRPr="00FD1644">
        <w:t xml:space="preserve">движимое имущество: </w:t>
      </w:r>
      <w:r w:rsidR="00CF14A4" w:rsidRPr="00FD1644">
        <w:t xml:space="preserve">движимое имущество, находящееся в муниципальной собственности Свечинского муниципального района Кировской области: </w:t>
      </w:r>
    </w:p>
    <w:p w:rsidR="00CF14A4" w:rsidRPr="00FD1644" w:rsidRDefault="00CF14A4" w:rsidP="006730C6">
      <w:pPr>
        <w:pStyle w:val="a4"/>
        <w:tabs>
          <w:tab w:val="left" w:pos="1134"/>
        </w:tabs>
        <w:ind w:left="0" w:firstLine="709"/>
        <w:jc w:val="both"/>
      </w:pPr>
      <w:r w:rsidRPr="00FD1644">
        <w:t xml:space="preserve">2.1.Лот № 1: </w:t>
      </w:r>
      <w:r w:rsidR="00FD1644" w:rsidRPr="00FD1644">
        <w:t>котел КТ -500 год выпуска 1990</w:t>
      </w:r>
      <w:r w:rsidRPr="00FD1644">
        <w:t>.</w:t>
      </w:r>
    </w:p>
    <w:p w:rsidR="00CF14A4" w:rsidRPr="00FD1644" w:rsidRDefault="00CF14A4" w:rsidP="006730C6">
      <w:pPr>
        <w:pStyle w:val="a4"/>
        <w:ind w:left="0" w:firstLine="709"/>
        <w:jc w:val="both"/>
      </w:pPr>
      <w:r w:rsidRPr="00FD1644">
        <w:t xml:space="preserve">2.2.Лот № 2: </w:t>
      </w:r>
      <w:r w:rsidR="00FD1644" w:rsidRPr="00FD1644">
        <w:t>котел КТ -500 год выпуска 1990</w:t>
      </w:r>
      <w:r w:rsidRPr="00FD1644">
        <w:t>.</w:t>
      </w:r>
    </w:p>
    <w:p w:rsidR="006730C6" w:rsidRPr="00FD1644" w:rsidRDefault="00E02238" w:rsidP="006730C6">
      <w:pPr>
        <w:pStyle w:val="a4"/>
        <w:ind w:left="0" w:firstLine="709"/>
        <w:jc w:val="both"/>
      </w:pPr>
      <w:r w:rsidRPr="00FD1644">
        <w:t xml:space="preserve">3. Способ приватизации:– открытый по составу участников аукцион с открытой формой подачи предложений о цене с величиной повышения начальной цены («шаг аукциона»). Шаг аукциона 5%, что составляет: </w:t>
      </w:r>
    </w:p>
    <w:p w:rsidR="006730C6" w:rsidRPr="00FD1644" w:rsidRDefault="006730C6" w:rsidP="006730C6">
      <w:pPr>
        <w:pStyle w:val="a4"/>
        <w:ind w:left="0" w:firstLine="567"/>
        <w:jc w:val="both"/>
      </w:pPr>
      <w:r w:rsidRPr="00FD1644">
        <w:t xml:space="preserve">3.1.Лот № 1: </w:t>
      </w:r>
      <w:r w:rsidR="00FD1644" w:rsidRPr="00FD1644">
        <w:t>600 (шестьсот</w:t>
      </w:r>
      <w:r w:rsidR="009D6507" w:rsidRPr="00FD1644">
        <w:t xml:space="preserve">) </w:t>
      </w:r>
      <w:r w:rsidRPr="00FD1644">
        <w:t>рублей.</w:t>
      </w:r>
    </w:p>
    <w:p w:rsidR="006730C6" w:rsidRPr="00FD1644" w:rsidRDefault="006730C6" w:rsidP="006730C6">
      <w:pPr>
        <w:pStyle w:val="a4"/>
        <w:ind w:left="0" w:firstLine="567"/>
        <w:jc w:val="both"/>
      </w:pPr>
      <w:r w:rsidRPr="00FD1644">
        <w:t xml:space="preserve">3.2.Лот № 2: </w:t>
      </w:r>
      <w:r w:rsidR="00FD1644" w:rsidRPr="00FD1644">
        <w:t>600 (шестьсот</w:t>
      </w:r>
      <w:r w:rsidR="009D6507" w:rsidRPr="00FD1644">
        <w:t xml:space="preserve">) </w:t>
      </w:r>
      <w:r w:rsidRPr="00FD1644">
        <w:t>рублей.</w:t>
      </w:r>
    </w:p>
    <w:p w:rsidR="00E02238" w:rsidRPr="00FD1644" w:rsidRDefault="00E02238" w:rsidP="006730C6">
      <w:pPr>
        <w:pStyle w:val="a4"/>
        <w:ind w:left="0" w:firstLine="284"/>
        <w:jc w:val="both"/>
        <w:rPr>
          <w:spacing w:val="-2"/>
        </w:rPr>
      </w:pPr>
      <w:r w:rsidRPr="00FD1644">
        <w:rPr>
          <w:spacing w:val="-5"/>
        </w:rPr>
        <w:t>Продажа имущества на открытом аукционе осу</w:t>
      </w:r>
      <w:r w:rsidRPr="00FD1644">
        <w:rPr>
          <w:spacing w:val="-3"/>
        </w:rPr>
        <w:t xml:space="preserve">ществляется в соответствии со ст. ст. 18 Федерального закона </w:t>
      </w:r>
      <w:r w:rsidRPr="00FD1644">
        <w:rPr>
          <w:spacing w:val="-2"/>
        </w:rPr>
        <w:t>от 21.12.2001 № 178-ФЗ</w:t>
      </w:r>
      <w:r w:rsidRPr="00FD1644">
        <w:rPr>
          <w:spacing w:val="-3"/>
        </w:rPr>
        <w:t xml:space="preserve"> «О при</w:t>
      </w:r>
      <w:r w:rsidRPr="00FD1644">
        <w:rPr>
          <w:spacing w:val="-1"/>
        </w:rPr>
        <w:t xml:space="preserve">ватизации государственного и муниципального </w:t>
      </w:r>
      <w:r w:rsidRPr="00FD1644">
        <w:rPr>
          <w:spacing w:val="-2"/>
        </w:rPr>
        <w:t xml:space="preserve">имущества», </w:t>
      </w:r>
    </w:p>
    <w:p w:rsidR="006730C6" w:rsidRPr="00FD1644" w:rsidRDefault="00E02238" w:rsidP="006730C6">
      <w:pPr>
        <w:pStyle w:val="a4"/>
        <w:ind w:left="0" w:firstLine="284"/>
        <w:jc w:val="both"/>
      </w:pPr>
      <w:r w:rsidRPr="00FD1644">
        <w:t xml:space="preserve">4. Начальная цена объекта продажи: </w:t>
      </w:r>
    </w:p>
    <w:p w:rsidR="006730C6" w:rsidRPr="00FD1644" w:rsidRDefault="006730C6" w:rsidP="006730C6">
      <w:pPr>
        <w:pStyle w:val="a4"/>
        <w:jc w:val="both"/>
      </w:pPr>
      <w:r w:rsidRPr="00FD1644">
        <w:t xml:space="preserve">4.1. Лот № 1: </w:t>
      </w:r>
      <w:r w:rsidR="00FD1644" w:rsidRPr="00FD1644">
        <w:t>12 000  (двенадцать тысяч</w:t>
      </w:r>
      <w:r w:rsidR="009D6507" w:rsidRPr="00FD1644">
        <w:t xml:space="preserve">) </w:t>
      </w:r>
      <w:r w:rsidRPr="00FD1644">
        <w:t xml:space="preserve">рублей, с НДС 18%. </w:t>
      </w:r>
    </w:p>
    <w:p w:rsidR="00F44365" w:rsidRPr="00FD1644" w:rsidRDefault="006730C6" w:rsidP="006730C6">
      <w:pPr>
        <w:pStyle w:val="a4"/>
        <w:jc w:val="both"/>
      </w:pPr>
      <w:r w:rsidRPr="00FD1644">
        <w:t xml:space="preserve">4.2. Лот № 2: </w:t>
      </w:r>
      <w:r w:rsidR="00FD1644" w:rsidRPr="00FD1644">
        <w:t>12 000  (двенадцать тысяч</w:t>
      </w:r>
      <w:r w:rsidR="009D6507" w:rsidRPr="00FD1644">
        <w:t xml:space="preserve">) </w:t>
      </w:r>
      <w:r w:rsidRPr="00FD1644">
        <w:t>рублей, с НДС 18%.</w:t>
      </w:r>
    </w:p>
    <w:p w:rsidR="00E02238" w:rsidRPr="00FD1644" w:rsidRDefault="00E02238" w:rsidP="006730C6">
      <w:pPr>
        <w:pStyle w:val="a4"/>
        <w:ind w:left="0" w:firstLine="360"/>
        <w:jc w:val="both"/>
      </w:pPr>
      <w:r w:rsidRPr="00FD1644">
        <w:t>5. Форма подачи предложений о цене:</w:t>
      </w:r>
      <w:r w:rsidRPr="00FD1644">
        <w:rPr>
          <w:spacing w:val="-4"/>
        </w:rPr>
        <w:t xml:space="preserve"> Предоставить письменную заявку на участие и опись прилагаемых документов, заключить договор о задатке и внести задаток до окончания приема заявок.</w:t>
      </w:r>
      <w:r w:rsidRPr="00FD1644">
        <w:t xml:space="preserve"> Заявка и такая опись составляются в двух экземплярах, один из которых остается у продавца, другой - у претендента. Одно лицо имеет право подать только одну заявку на один объект приватизации в отношении каждого лота.</w:t>
      </w:r>
    </w:p>
    <w:p w:rsidR="00E02238" w:rsidRPr="00FD1644" w:rsidRDefault="00E02238" w:rsidP="00B0431F">
      <w:pPr>
        <w:pStyle w:val="a4"/>
        <w:ind w:left="0" w:firstLine="567"/>
        <w:jc w:val="both"/>
      </w:pPr>
      <w:r w:rsidRPr="00FD1644">
        <w:rPr>
          <w:spacing w:val="-2"/>
        </w:rPr>
        <w:t>6. Условия и сроки платежа:</w:t>
      </w:r>
      <w:r w:rsidRPr="00FD1644">
        <w:t xml:space="preserve"> вносится не позднее 30 (тридцати) дней с момента подписания договора купли-продажи муниципального имущества, единым платежом</w:t>
      </w:r>
      <w:r w:rsidRPr="00FD1644">
        <w:rPr>
          <w:spacing w:val="-2"/>
        </w:rPr>
        <w:t xml:space="preserve"> Реквизиты для внесения платежа: УФК по Кировской области (Управление по имуществу и экономике администрации Свечинского района) ИНН 4328003144, КПП 432801001, ОКТМО 33 634 151</w:t>
      </w:r>
      <w:r w:rsidRPr="00FD1644">
        <w:rPr>
          <w:spacing w:val="-3"/>
        </w:rPr>
        <w:t xml:space="preserve"> счет № 40101810900000010001, отделение Киров </w:t>
      </w:r>
      <w:proofErr w:type="gramStart"/>
      <w:r w:rsidRPr="00FD1644">
        <w:rPr>
          <w:spacing w:val="-3"/>
        </w:rPr>
        <w:t>г</w:t>
      </w:r>
      <w:proofErr w:type="gramEnd"/>
      <w:r w:rsidRPr="00FD1644">
        <w:rPr>
          <w:spacing w:val="-3"/>
        </w:rPr>
        <w:t>. Киров, БИК</w:t>
      </w:r>
      <w:r w:rsidR="00FA0359" w:rsidRPr="00FD1644">
        <w:rPr>
          <w:spacing w:val="-3"/>
        </w:rPr>
        <w:t xml:space="preserve"> 043304001, КБК 919 1 14 02053 05</w:t>
      </w:r>
      <w:r w:rsidRPr="00FD1644">
        <w:rPr>
          <w:spacing w:val="-3"/>
        </w:rPr>
        <w:t xml:space="preserve"> 0000 410. Назначение платежа: по договору купли продажи от________2018 года.</w:t>
      </w:r>
    </w:p>
    <w:p w:rsidR="006730C6" w:rsidRPr="00FD1644" w:rsidRDefault="00E02238" w:rsidP="006730C6">
      <w:pPr>
        <w:pStyle w:val="a4"/>
        <w:ind w:left="0" w:firstLine="709"/>
        <w:jc w:val="both"/>
      </w:pPr>
      <w:r w:rsidRPr="00FD1644">
        <w:t xml:space="preserve">7. </w:t>
      </w:r>
      <w:r w:rsidR="00586994" w:rsidRPr="00FD1644">
        <w:t xml:space="preserve">   Размер задатка – 20% от первоначального предложения цены       начальной цены объ</w:t>
      </w:r>
      <w:r w:rsidR="00C93AFF" w:rsidRPr="00FD1644">
        <w:t xml:space="preserve">екта продажи, что составляет:  </w:t>
      </w:r>
    </w:p>
    <w:p w:rsidR="006730C6" w:rsidRPr="00FD1644" w:rsidRDefault="006730C6" w:rsidP="006730C6">
      <w:pPr>
        <w:pStyle w:val="a4"/>
        <w:ind w:left="0" w:firstLine="709"/>
        <w:jc w:val="both"/>
      </w:pPr>
      <w:r w:rsidRPr="00FD1644">
        <w:t xml:space="preserve">7.1. Лот № 1: </w:t>
      </w:r>
      <w:r w:rsidR="00FD1644" w:rsidRPr="00FD1644">
        <w:t>2 400 (две тысячи четыреста</w:t>
      </w:r>
      <w:r w:rsidR="009D6507" w:rsidRPr="00FD1644">
        <w:t xml:space="preserve">) </w:t>
      </w:r>
      <w:r w:rsidRPr="00FD1644">
        <w:t>рублей.</w:t>
      </w:r>
    </w:p>
    <w:p w:rsidR="006730C6" w:rsidRPr="00FD1644" w:rsidRDefault="006730C6" w:rsidP="006730C6">
      <w:pPr>
        <w:pStyle w:val="a4"/>
        <w:ind w:left="0" w:firstLine="709"/>
        <w:jc w:val="both"/>
      </w:pPr>
      <w:r w:rsidRPr="00FD1644">
        <w:t xml:space="preserve">7.2. Лот № 2: </w:t>
      </w:r>
      <w:r w:rsidR="00FD1644" w:rsidRPr="00FD1644">
        <w:t>2 400 (две тысячи четыреста</w:t>
      </w:r>
      <w:r w:rsidR="009D6507" w:rsidRPr="00FD1644">
        <w:t xml:space="preserve">) </w:t>
      </w:r>
      <w:r w:rsidRPr="00FD1644">
        <w:t>рублей.</w:t>
      </w:r>
    </w:p>
    <w:p w:rsidR="004F0853" w:rsidRPr="00FD1644" w:rsidRDefault="004F0853" w:rsidP="006730C6">
      <w:pPr>
        <w:pStyle w:val="a4"/>
        <w:ind w:left="0" w:firstLine="709"/>
        <w:jc w:val="both"/>
        <w:rPr>
          <w:spacing w:val="-3"/>
        </w:rPr>
      </w:pPr>
      <w:r w:rsidRPr="00FD1644">
        <w:rPr>
          <w:spacing w:val="-2"/>
        </w:rPr>
        <w:t>Реквизиты для внесения задатка: УФК по Кировской области (</w:t>
      </w:r>
      <w:r w:rsidR="000C1126" w:rsidRPr="00FD1644">
        <w:rPr>
          <w:spacing w:val="-2"/>
        </w:rPr>
        <w:t>Управление по имуществу и экономике администрации</w:t>
      </w:r>
      <w:r w:rsidRPr="00FD1644">
        <w:rPr>
          <w:spacing w:val="-2"/>
        </w:rPr>
        <w:t xml:space="preserve"> Свечинского района) ИНН 432800</w:t>
      </w:r>
      <w:r w:rsidR="000C1126" w:rsidRPr="00FD1644">
        <w:rPr>
          <w:spacing w:val="-2"/>
        </w:rPr>
        <w:t>3144</w:t>
      </w:r>
      <w:r w:rsidRPr="00FD1644">
        <w:rPr>
          <w:spacing w:val="-2"/>
        </w:rPr>
        <w:t>, КПП 432801001, ОКТМО 33 634 151</w:t>
      </w:r>
      <w:r w:rsidRPr="00FD1644">
        <w:rPr>
          <w:spacing w:val="-3"/>
        </w:rPr>
        <w:t xml:space="preserve"> счет № 40101810900000010001, отделение Киров</w:t>
      </w:r>
      <w:r w:rsidR="000C1126" w:rsidRPr="00FD1644">
        <w:rPr>
          <w:spacing w:val="-3"/>
        </w:rPr>
        <w:t xml:space="preserve"> </w:t>
      </w:r>
      <w:proofErr w:type="gramStart"/>
      <w:r w:rsidR="000C1126" w:rsidRPr="00FD1644">
        <w:rPr>
          <w:spacing w:val="-3"/>
        </w:rPr>
        <w:t>г</w:t>
      </w:r>
      <w:proofErr w:type="gramEnd"/>
      <w:r w:rsidR="000C1126" w:rsidRPr="00FD1644">
        <w:rPr>
          <w:spacing w:val="-3"/>
        </w:rPr>
        <w:t>. Киров, БИК 043304001, КБК 919</w:t>
      </w:r>
      <w:r w:rsidRPr="00FD1644">
        <w:rPr>
          <w:spacing w:val="-3"/>
        </w:rPr>
        <w:t xml:space="preserve"> 1 14 02053 </w:t>
      </w:r>
      <w:r w:rsidR="00A51336" w:rsidRPr="00FD1644">
        <w:rPr>
          <w:spacing w:val="-3"/>
        </w:rPr>
        <w:t xml:space="preserve">05 </w:t>
      </w:r>
      <w:r w:rsidRPr="00FD1644">
        <w:rPr>
          <w:spacing w:val="-3"/>
        </w:rPr>
        <w:t>0000 410</w:t>
      </w:r>
      <w:r w:rsidR="002B664E" w:rsidRPr="00FD1644">
        <w:rPr>
          <w:spacing w:val="-3"/>
        </w:rPr>
        <w:t xml:space="preserve">. Назначение платежа: задаток на участие в </w:t>
      </w:r>
      <w:r w:rsidR="001F79A1" w:rsidRPr="00FD1644">
        <w:rPr>
          <w:spacing w:val="-3"/>
        </w:rPr>
        <w:t xml:space="preserve">продаже </w:t>
      </w:r>
      <w:r w:rsidR="00E02238" w:rsidRPr="00FD1644">
        <w:rPr>
          <w:spacing w:val="-3"/>
        </w:rPr>
        <w:t>в открытом аукционе и наименование имущества</w:t>
      </w:r>
      <w:r w:rsidR="002B664E" w:rsidRPr="00FD1644">
        <w:rPr>
          <w:spacing w:val="-3"/>
        </w:rPr>
        <w:t>.</w:t>
      </w:r>
    </w:p>
    <w:p w:rsidR="007B59FD" w:rsidRPr="007502F4" w:rsidRDefault="000303D7" w:rsidP="007159D2">
      <w:pPr>
        <w:autoSpaceDE w:val="0"/>
        <w:autoSpaceDN w:val="0"/>
        <w:adjustRightInd w:val="0"/>
        <w:ind w:firstLine="709"/>
        <w:jc w:val="both"/>
      </w:pPr>
      <w:r w:rsidRPr="00FD1644">
        <w:t>Основанием для внесения задатка является заключенный с организатором торгов договор</w:t>
      </w:r>
      <w:r w:rsidR="002B664E" w:rsidRPr="00FD1644">
        <w:t>а</w:t>
      </w:r>
      <w:r w:rsidRPr="00FD1644">
        <w:t xml:space="preserve"> о задатке. </w:t>
      </w:r>
      <w:r w:rsidR="00CF765B" w:rsidRPr="00FD1644">
        <w:t>Задаток вносится</w:t>
      </w:r>
      <w:r w:rsidR="00CF765B" w:rsidRPr="007502F4">
        <w:t xml:space="preserve"> единым платежом. </w:t>
      </w:r>
      <w:r w:rsidRPr="007502F4">
        <w:t xml:space="preserve">Лицо, заключающее договор задатка, предъявляет доверенность или иные документы, подтверждающие право действовать от имени претендента. </w:t>
      </w:r>
      <w:r w:rsidR="00F4002C" w:rsidRPr="007502F4">
        <w:t xml:space="preserve">Лицам, перечислившим задаток для участия в продаже имущества, денежные средства возвращаются в следующем </w:t>
      </w:r>
      <w:proofErr w:type="spellStart"/>
      <w:r w:rsidR="00F4002C" w:rsidRPr="007502F4">
        <w:t>порядке</w:t>
      </w:r>
      <w:proofErr w:type="gramStart"/>
      <w:r w:rsidR="00F4002C" w:rsidRPr="007502F4">
        <w:t>:а</w:t>
      </w:r>
      <w:proofErr w:type="spellEnd"/>
      <w:proofErr w:type="gramEnd"/>
      <w:r w:rsidR="00F4002C" w:rsidRPr="007502F4">
        <w:t xml:space="preserve">) участникам продажи имущества, за исключением ее победителя, - в течение 5 календарных дней со дня подведения итогов продажи </w:t>
      </w:r>
      <w:proofErr w:type="spellStart"/>
      <w:r w:rsidR="00F4002C" w:rsidRPr="007502F4">
        <w:t>имущества;б</w:t>
      </w:r>
      <w:proofErr w:type="spellEnd"/>
      <w:r w:rsidR="00F4002C" w:rsidRPr="007502F4">
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  <w:r w:rsidR="00A51336" w:rsidRPr="007502F4">
        <w:t xml:space="preserve"> </w:t>
      </w:r>
      <w:r w:rsidR="00F4002C" w:rsidRPr="007502F4">
        <w:t>При уклонении или отказе победителя продажи предложения от заключения в установленный срок договора купли-</w:t>
      </w:r>
      <w:r w:rsidR="00F4002C" w:rsidRPr="007502F4">
        <w:lastRenderedPageBreak/>
        <w:t>продажи имущества он утрачивает право на заключение указанного договора и задаток ему не возвращается.</w:t>
      </w:r>
    </w:p>
    <w:p w:rsidR="004F0853" w:rsidRPr="007502F4" w:rsidRDefault="00E02238" w:rsidP="007159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</w:rPr>
      </w:pPr>
      <w:r w:rsidRPr="007502F4">
        <w:t>8</w:t>
      </w:r>
      <w:r w:rsidR="00F4002C" w:rsidRPr="007502F4">
        <w:t xml:space="preserve">. </w:t>
      </w:r>
      <w:r w:rsidR="004F0853" w:rsidRPr="007502F4">
        <w:t>П</w:t>
      </w:r>
      <w:r w:rsidR="007B59FD" w:rsidRPr="007502F4">
        <w:t>орядок, место, даты н</w:t>
      </w:r>
      <w:r w:rsidR="00B97C30" w:rsidRPr="007502F4">
        <w:t>ачала и окончания подачи заявок</w:t>
      </w:r>
      <w:r w:rsidR="004F0853" w:rsidRPr="007502F4">
        <w:t>:</w:t>
      </w:r>
      <w:r w:rsidR="000303D7" w:rsidRPr="007502F4">
        <w:t xml:space="preserve"> </w:t>
      </w:r>
      <w:r w:rsidR="00B97C30" w:rsidRPr="007502F4">
        <w:rPr>
          <w:spacing w:val="-4"/>
        </w:rPr>
        <w:t xml:space="preserve">С формами бланка-заявки и описи предоставленных документов, а также </w:t>
      </w:r>
      <w:r w:rsidR="00B97C30" w:rsidRPr="007502F4">
        <w:t xml:space="preserve">иной информацией и условиями договора купли-продажи </w:t>
      </w:r>
      <w:r w:rsidR="00B97C30" w:rsidRPr="007502F4">
        <w:rPr>
          <w:spacing w:val="-4"/>
        </w:rPr>
        <w:t>покупатели могут ознакомит</w:t>
      </w:r>
      <w:r w:rsidR="00FA0359" w:rsidRPr="007502F4">
        <w:rPr>
          <w:spacing w:val="-4"/>
        </w:rPr>
        <w:t>ь</w:t>
      </w:r>
      <w:r w:rsidR="00B97C30" w:rsidRPr="007502F4">
        <w:rPr>
          <w:spacing w:val="-4"/>
        </w:rPr>
        <w:t>ся</w:t>
      </w:r>
      <w:r w:rsidR="002B664E" w:rsidRPr="007502F4">
        <w:rPr>
          <w:spacing w:val="-4"/>
        </w:rPr>
        <w:t xml:space="preserve"> в рабочие дни</w:t>
      </w:r>
      <w:r w:rsidR="00B97C30" w:rsidRPr="007502F4">
        <w:rPr>
          <w:spacing w:val="-4"/>
        </w:rPr>
        <w:t xml:space="preserve"> </w:t>
      </w:r>
      <w:r w:rsidR="00B97C30" w:rsidRPr="007502F4">
        <w:t xml:space="preserve">с 08-00 до 17-00 </w:t>
      </w:r>
      <w:r w:rsidR="000B3FCF" w:rsidRPr="007502F4">
        <w:rPr>
          <w:spacing w:val="-8"/>
        </w:rPr>
        <w:t xml:space="preserve">с </w:t>
      </w:r>
      <w:r w:rsidR="00A00960">
        <w:rPr>
          <w:spacing w:val="-8"/>
        </w:rPr>
        <w:t>01.06</w:t>
      </w:r>
      <w:r w:rsidR="005A77BB" w:rsidRPr="007502F4">
        <w:rPr>
          <w:spacing w:val="-8"/>
        </w:rPr>
        <w:t>.201</w:t>
      </w:r>
      <w:r w:rsidR="00C93AFF" w:rsidRPr="007502F4">
        <w:rPr>
          <w:spacing w:val="-8"/>
        </w:rPr>
        <w:t xml:space="preserve">8 года по </w:t>
      </w:r>
      <w:r w:rsidR="00A00960">
        <w:rPr>
          <w:spacing w:val="-8"/>
        </w:rPr>
        <w:t>2</w:t>
      </w:r>
      <w:r w:rsidR="00F44365">
        <w:rPr>
          <w:spacing w:val="-8"/>
        </w:rPr>
        <w:t>9</w:t>
      </w:r>
      <w:r w:rsidR="00A00960">
        <w:rPr>
          <w:spacing w:val="-8"/>
        </w:rPr>
        <w:t>.06.2018</w:t>
      </w:r>
      <w:r w:rsidR="005A77BB" w:rsidRPr="007502F4">
        <w:rPr>
          <w:spacing w:val="-8"/>
        </w:rPr>
        <w:t xml:space="preserve"> года</w:t>
      </w:r>
      <w:r w:rsidR="00B97C30" w:rsidRPr="007502F4">
        <w:t xml:space="preserve"> по адресу: </w:t>
      </w:r>
      <w:proofErr w:type="spellStart"/>
      <w:r w:rsidR="00B97C30" w:rsidRPr="007502F4">
        <w:t>пгт</w:t>
      </w:r>
      <w:proofErr w:type="spellEnd"/>
      <w:r w:rsidR="00B97C30" w:rsidRPr="007502F4">
        <w:t xml:space="preserve">. Свеча, ул. Октябрьская, 20, </w:t>
      </w:r>
      <w:r w:rsidR="00C93AFF" w:rsidRPr="007502F4">
        <w:t>2</w:t>
      </w:r>
      <w:r w:rsidR="00B97C30" w:rsidRPr="007502F4">
        <w:t xml:space="preserve"> </w:t>
      </w:r>
      <w:r w:rsidR="00D468B9" w:rsidRPr="007502F4">
        <w:rPr>
          <w:spacing w:val="-8"/>
        </w:rPr>
        <w:t xml:space="preserve"> этаж, </w:t>
      </w:r>
      <w:proofErr w:type="spellStart"/>
      <w:r w:rsidR="00D468B9" w:rsidRPr="007502F4">
        <w:rPr>
          <w:spacing w:val="-8"/>
        </w:rPr>
        <w:t>каб</w:t>
      </w:r>
      <w:proofErr w:type="spellEnd"/>
      <w:r w:rsidR="00D468B9" w:rsidRPr="007502F4">
        <w:rPr>
          <w:spacing w:val="-8"/>
        </w:rPr>
        <w:t>. № 5</w:t>
      </w:r>
      <w:r w:rsidR="00B97C30" w:rsidRPr="007502F4">
        <w:rPr>
          <w:spacing w:val="-8"/>
        </w:rPr>
        <w:t>. М</w:t>
      </w:r>
      <w:r w:rsidR="000303D7" w:rsidRPr="007502F4">
        <w:t xml:space="preserve">есто приема заявок: </w:t>
      </w:r>
      <w:r w:rsidR="002B664E" w:rsidRPr="007502F4">
        <w:t xml:space="preserve">в рабочие дни </w:t>
      </w:r>
      <w:r w:rsidR="000303D7" w:rsidRPr="007502F4">
        <w:t xml:space="preserve">с 08-00 до 17-00 </w:t>
      </w:r>
      <w:r w:rsidR="00CF4B25" w:rsidRPr="007502F4">
        <w:rPr>
          <w:spacing w:val="-8"/>
        </w:rPr>
        <w:t xml:space="preserve">с </w:t>
      </w:r>
      <w:r w:rsidR="00A00960">
        <w:rPr>
          <w:spacing w:val="-8"/>
        </w:rPr>
        <w:t>01.06.2018</w:t>
      </w:r>
      <w:r w:rsidR="00C93AFF" w:rsidRPr="007502F4">
        <w:rPr>
          <w:spacing w:val="-8"/>
        </w:rPr>
        <w:t xml:space="preserve"> года по </w:t>
      </w:r>
      <w:r w:rsidR="00A00960">
        <w:rPr>
          <w:spacing w:val="-8"/>
        </w:rPr>
        <w:t>2</w:t>
      </w:r>
      <w:r w:rsidR="00F44365">
        <w:rPr>
          <w:spacing w:val="-8"/>
        </w:rPr>
        <w:t>9</w:t>
      </w:r>
      <w:r w:rsidR="00A00960">
        <w:rPr>
          <w:spacing w:val="-8"/>
        </w:rPr>
        <w:t>.06.2018</w:t>
      </w:r>
      <w:r w:rsidR="005A77BB" w:rsidRPr="007502F4">
        <w:rPr>
          <w:spacing w:val="-8"/>
        </w:rPr>
        <w:t xml:space="preserve"> года</w:t>
      </w:r>
      <w:r w:rsidR="000303D7" w:rsidRPr="007502F4">
        <w:t xml:space="preserve"> по адресу: </w:t>
      </w:r>
      <w:proofErr w:type="spellStart"/>
      <w:r w:rsidR="000303D7" w:rsidRPr="007502F4">
        <w:t>пгт</w:t>
      </w:r>
      <w:proofErr w:type="spellEnd"/>
      <w:r w:rsidR="000303D7" w:rsidRPr="007502F4">
        <w:t xml:space="preserve">. Свеча, ул. Октябрьская, 20, </w:t>
      </w:r>
      <w:r w:rsidR="00C93AFF" w:rsidRPr="007502F4">
        <w:t>2</w:t>
      </w:r>
      <w:r w:rsidR="000303D7" w:rsidRPr="007502F4">
        <w:t xml:space="preserve"> </w:t>
      </w:r>
      <w:r w:rsidR="00D468B9" w:rsidRPr="007502F4">
        <w:rPr>
          <w:spacing w:val="-8"/>
        </w:rPr>
        <w:t xml:space="preserve"> этаж, </w:t>
      </w:r>
      <w:proofErr w:type="spellStart"/>
      <w:r w:rsidR="00D468B9" w:rsidRPr="007502F4">
        <w:rPr>
          <w:spacing w:val="-8"/>
        </w:rPr>
        <w:t>каб</w:t>
      </w:r>
      <w:proofErr w:type="spellEnd"/>
      <w:r w:rsidR="00D468B9" w:rsidRPr="007502F4">
        <w:rPr>
          <w:spacing w:val="-8"/>
        </w:rPr>
        <w:t>. № 5</w:t>
      </w:r>
      <w:r w:rsidR="000303D7" w:rsidRPr="007502F4">
        <w:t>.</w:t>
      </w:r>
      <w:r w:rsidR="000303D7" w:rsidRPr="007502F4">
        <w:rPr>
          <w:spacing w:val="-4"/>
        </w:rPr>
        <w:t xml:space="preserve"> </w:t>
      </w:r>
      <w:r w:rsidR="004F0853" w:rsidRPr="007502F4">
        <w:rPr>
          <w:spacing w:val="-8"/>
        </w:rPr>
        <w:t xml:space="preserve">Дата </w:t>
      </w:r>
      <w:r w:rsidR="002D43E0" w:rsidRPr="007502F4">
        <w:rPr>
          <w:spacing w:val="-8"/>
        </w:rPr>
        <w:t>окончани</w:t>
      </w:r>
      <w:r w:rsidR="00A51336" w:rsidRPr="007502F4">
        <w:rPr>
          <w:spacing w:val="-8"/>
        </w:rPr>
        <w:t xml:space="preserve">я  рассмотрения заявок </w:t>
      </w:r>
      <w:r w:rsidR="00F44365">
        <w:rPr>
          <w:spacing w:val="-8"/>
        </w:rPr>
        <w:t>04</w:t>
      </w:r>
      <w:r w:rsidR="005A77BB" w:rsidRPr="007502F4">
        <w:rPr>
          <w:spacing w:val="-8"/>
        </w:rPr>
        <w:t>.0</w:t>
      </w:r>
      <w:r w:rsidR="00F44365">
        <w:rPr>
          <w:spacing w:val="-8"/>
        </w:rPr>
        <w:t>7</w:t>
      </w:r>
      <w:r w:rsidR="004F0853" w:rsidRPr="007502F4">
        <w:rPr>
          <w:spacing w:val="-8"/>
        </w:rPr>
        <w:t>.201</w:t>
      </w:r>
      <w:r w:rsidR="00C93AFF" w:rsidRPr="007502F4">
        <w:rPr>
          <w:spacing w:val="-8"/>
        </w:rPr>
        <w:t>8</w:t>
      </w:r>
      <w:r w:rsidR="004F0853" w:rsidRPr="007502F4">
        <w:rPr>
          <w:spacing w:val="-8"/>
        </w:rPr>
        <w:t xml:space="preserve"> г. </w:t>
      </w:r>
    </w:p>
    <w:p w:rsidR="00490CB5" w:rsidRPr="007502F4" w:rsidRDefault="00E02238" w:rsidP="007159D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502F4">
        <w:t>9</w:t>
      </w:r>
      <w:r w:rsidR="004F0853" w:rsidRPr="007502F4">
        <w:t>.И</w:t>
      </w:r>
      <w:r w:rsidR="007B59FD" w:rsidRPr="007502F4">
        <w:t>счерпывающий перечень представляемых покупателями документов</w:t>
      </w:r>
      <w:proofErr w:type="gramStart"/>
      <w:r w:rsidR="004F0853" w:rsidRPr="007502F4">
        <w:t>:</w:t>
      </w:r>
      <w:r w:rsidR="000303D7" w:rsidRPr="007502F4">
        <w:rPr>
          <w:spacing w:val="-3"/>
        </w:rPr>
        <w:t xml:space="preserve">. </w:t>
      </w:r>
      <w:proofErr w:type="gramEnd"/>
      <w:r w:rsidR="000303D7" w:rsidRPr="007502F4">
        <w:t>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proofErr w:type="gramStart"/>
      <w:r w:rsidR="000303D7" w:rsidRPr="007502F4">
        <w:t>;д</w:t>
      </w:r>
      <w:proofErr w:type="gramEnd"/>
      <w:r w:rsidR="000303D7" w:rsidRPr="007502F4"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="000303D7" w:rsidRPr="007502F4">
        <w:t>избрании</w:t>
      </w:r>
      <w:proofErr w:type="gramEnd"/>
      <w:r w:rsidR="000303D7" w:rsidRPr="007502F4">
        <w:t>) и в соответствии с которым руководитель юридического лица обладает правом действовать от имени юридического лица без доверенности. Физические лица предъявляют документ, удостоверяющий личность, или представляют копии всех его листов. В случае</w:t>
      </w:r>
      <w:proofErr w:type="gramStart"/>
      <w:r w:rsidR="000303D7" w:rsidRPr="007502F4">
        <w:t>,</w:t>
      </w:r>
      <w:proofErr w:type="gramEnd"/>
      <w:r w:rsidR="000303D7" w:rsidRPr="007502F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303D7" w:rsidRPr="007502F4">
        <w:t>,</w:t>
      </w:r>
      <w:proofErr w:type="gramEnd"/>
      <w:r w:rsidR="000303D7" w:rsidRPr="007502F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B07006" w:rsidRPr="007502F4" w:rsidRDefault="00B07006" w:rsidP="00B07006">
      <w:pPr>
        <w:pStyle w:val="ConsPlusNormal"/>
        <w:ind w:firstLine="540"/>
        <w:jc w:val="both"/>
      </w:pPr>
      <w:r w:rsidRPr="007502F4">
        <w:t>10. Срок заключения договора купли-продажи такого имущества:</w:t>
      </w:r>
      <w:r w:rsidRPr="007502F4">
        <w:rPr>
          <w:spacing w:val="-1"/>
        </w:rPr>
        <w:t xml:space="preserve"> продавец и с победителем аукциона в</w:t>
      </w:r>
      <w:r w:rsidRPr="007502F4">
        <w:t xml:space="preserve"> течение пять рабочих дней </w:t>
      </w:r>
      <w:proofErr w:type="gramStart"/>
      <w:r w:rsidRPr="007502F4">
        <w:t>с даты подведения</w:t>
      </w:r>
      <w:proofErr w:type="gramEnd"/>
      <w:r w:rsidRPr="007502F4">
        <w:t xml:space="preserve"> итогов заключают договор купли-продажи.</w:t>
      </w:r>
    </w:p>
    <w:p w:rsidR="00B07006" w:rsidRPr="007502F4" w:rsidRDefault="00B07006" w:rsidP="00B0700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502F4">
        <w:t>11.Порядок ознакомления покупателей с иной информацией, условиями договора купли-продажи такого имущества:</w:t>
      </w:r>
      <w:r w:rsidRPr="007502F4">
        <w:rPr>
          <w:spacing w:val="-4"/>
        </w:rPr>
        <w:t xml:space="preserve"> С формами бланка-заявки и описи предоставленных документов, а также </w:t>
      </w:r>
      <w:r w:rsidRPr="007502F4">
        <w:t xml:space="preserve">иной информацией и условиями договора купли-продажи </w:t>
      </w:r>
      <w:r w:rsidRPr="007502F4">
        <w:rPr>
          <w:spacing w:val="-4"/>
        </w:rPr>
        <w:t>покупатели могут ознакомит</w:t>
      </w:r>
      <w:r w:rsidR="00FA0359" w:rsidRPr="007502F4">
        <w:rPr>
          <w:spacing w:val="-4"/>
        </w:rPr>
        <w:t>ь</w:t>
      </w:r>
      <w:r w:rsidRPr="007502F4">
        <w:rPr>
          <w:spacing w:val="-4"/>
        </w:rPr>
        <w:t xml:space="preserve">ся в рабочие </w:t>
      </w:r>
      <w:r w:rsidRPr="007502F4">
        <w:t xml:space="preserve">с 08-00 до 17-00 </w:t>
      </w:r>
      <w:r w:rsidRPr="007502F4">
        <w:rPr>
          <w:spacing w:val="-8"/>
        </w:rPr>
        <w:t>с</w:t>
      </w:r>
      <w:r w:rsidR="00C93AFF" w:rsidRPr="007502F4">
        <w:rPr>
          <w:spacing w:val="-8"/>
        </w:rPr>
        <w:t xml:space="preserve"> </w:t>
      </w:r>
      <w:r w:rsidR="0099172D">
        <w:rPr>
          <w:spacing w:val="-8"/>
        </w:rPr>
        <w:t>01.06.2018</w:t>
      </w:r>
      <w:r w:rsidR="00C93AFF" w:rsidRPr="007502F4">
        <w:rPr>
          <w:spacing w:val="-8"/>
        </w:rPr>
        <w:t xml:space="preserve"> года по </w:t>
      </w:r>
      <w:r w:rsidR="00F44365">
        <w:rPr>
          <w:spacing w:val="-8"/>
        </w:rPr>
        <w:t>29</w:t>
      </w:r>
      <w:r w:rsidR="0099172D">
        <w:rPr>
          <w:spacing w:val="-8"/>
        </w:rPr>
        <w:t>.06.2018</w:t>
      </w:r>
      <w:r w:rsidRPr="007502F4">
        <w:rPr>
          <w:spacing w:val="-8"/>
        </w:rPr>
        <w:t xml:space="preserve"> года </w:t>
      </w:r>
      <w:r w:rsidRPr="007502F4">
        <w:t xml:space="preserve">по адресу: </w:t>
      </w:r>
      <w:proofErr w:type="spellStart"/>
      <w:r w:rsidRPr="007502F4">
        <w:t>пгт</w:t>
      </w:r>
      <w:proofErr w:type="spellEnd"/>
      <w:r w:rsidRPr="007502F4">
        <w:t xml:space="preserve">. Свеча, ул. Октябрьская, 20, </w:t>
      </w:r>
      <w:r w:rsidR="00C93AFF" w:rsidRPr="007502F4">
        <w:t>2</w:t>
      </w:r>
      <w:r w:rsidRPr="007502F4">
        <w:t xml:space="preserve"> </w:t>
      </w:r>
      <w:r w:rsidRPr="007502F4">
        <w:rPr>
          <w:spacing w:val="-8"/>
        </w:rPr>
        <w:t xml:space="preserve"> этаж, </w:t>
      </w:r>
      <w:proofErr w:type="spellStart"/>
      <w:r w:rsidRPr="007502F4">
        <w:rPr>
          <w:spacing w:val="-8"/>
        </w:rPr>
        <w:t>каб</w:t>
      </w:r>
      <w:proofErr w:type="spellEnd"/>
      <w:r w:rsidRPr="007502F4">
        <w:rPr>
          <w:spacing w:val="-8"/>
        </w:rPr>
        <w:t>. № 5. М</w:t>
      </w:r>
      <w:r w:rsidRPr="007502F4">
        <w:t xml:space="preserve">есто приема заявок: в рабочие дни с 08-00 до 17-00 </w:t>
      </w:r>
      <w:r w:rsidR="00C93AFF" w:rsidRPr="007502F4">
        <w:rPr>
          <w:spacing w:val="-8"/>
        </w:rPr>
        <w:t xml:space="preserve">с </w:t>
      </w:r>
      <w:r w:rsidR="0099172D">
        <w:rPr>
          <w:spacing w:val="-8"/>
        </w:rPr>
        <w:t>01.06.2018</w:t>
      </w:r>
      <w:r w:rsidR="00C93AFF" w:rsidRPr="007502F4">
        <w:rPr>
          <w:spacing w:val="-8"/>
        </w:rPr>
        <w:t xml:space="preserve"> года по </w:t>
      </w:r>
      <w:r w:rsidR="0099172D">
        <w:rPr>
          <w:spacing w:val="-8"/>
        </w:rPr>
        <w:t>2</w:t>
      </w:r>
      <w:r w:rsidR="00F44365">
        <w:rPr>
          <w:spacing w:val="-8"/>
        </w:rPr>
        <w:t>9</w:t>
      </w:r>
      <w:r w:rsidR="0099172D">
        <w:rPr>
          <w:spacing w:val="-8"/>
        </w:rPr>
        <w:t>.06.2018</w:t>
      </w:r>
      <w:r w:rsidRPr="007502F4">
        <w:rPr>
          <w:spacing w:val="-8"/>
        </w:rPr>
        <w:t xml:space="preserve"> года</w:t>
      </w:r>
      <w:r w:rsidRPr="007502F4">
        <w:t xml:space="preserve"> по адресу: </w:t>
      </w:r>
      <w:proofErr w:type="spellStart"/>
      <w:r w:rsidRPr="007502F4">
        <w:t>пгт</w:t>
      </w:r>
      <w:proofErr w:type="spellEnd"/>
      <w:r w:rsidRPr="007502F4">
        <w:t xml:space="preserve">. Свеча, ул. Октябрьская, 20, </w:t>
      </w:r>
      <w:r w:rsidR="00C93AFF" w:rsidRPr="007502F4">
        <w:t>2</w:t>
      </w:r>
      <w:r w:rsidRPr="007502F4">
        <w:t xml:space="preserve"> </w:t>
      </w:r>
      <w:r w:rsidRPr="007502F4">
        <w:rPr>
          <w:spacing w:val="-8"/>
        </w:rPr>
        <w:t xml:space="preserve"> этаж, </w:t>
      </w:r>
      <w:proofErr w:type="spellStart"/>
      <w:r w:rsidRPr="007502F4">
        <w:rPr>
          <w:spacing w:val="-8"/>
        </w:rPr>
        <w:t>каб</w:t>
      </w:r>
      <w:proofErr w:type="spellEnd"/>
      <w:r w:rsidRPr="007502F4">
        <w:rPr>
          <w:spacing w:val="-8"/>
        </w:rPr>
        <w:t>. № 5</w:t>
      </w:r>
      <w:r w:rsidRPr="007502F4">
        <w:t>.</w:t>
      </w:r>
      <w:r w:rsidRPr="007502F4">
        <w:rPr>
          <w:bCs/>
          <w:spacing w:val="-5"/>
        </w:rPr>
        <w:t>Телефоны для справок: (83358) 2-19-19, еже</w:t>
      </w:r>
      <w:r w:rsidRPr="007502F4">
        <w:rPr>
          <w:bCs/>
          <w:spacing w:val="-4"/>
        </w:rPr>
        <w:t>дневно в рабочие дни с 08-00 до 17-00</w:t>
      </w:r>
      <w:r w:rsidRPr="007502F4">
        <w:t>. Проект договора</w:t>
      </w:r>
      <w:r w:rsidR="00C93AFF" w:rsidRPr="007502F4">
        <w:t xml:space="preserve"> купли продажи</w:t>
      </w:r>
      <w:r w:rsidRPr="007502F4">
        <w:t xml:space="preserve"> прилагается.</w:t>
      </w:r>
    </w:p>
    <w:p w:rsidR="00B35092" w:rsidRPr="007502F4" w:rsidRDefault="00B07006" w:rsidP="00B350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02F4">
        <w:t xml:space="preserve">12.Ограничения участия отдельных категорий физических лиц и юридических лиц в приватизации: </w:t>
      </w:r>
      <w:proofErr w:type="gramStart"/>
      <w:r w:rsidR="00B35092" w:rsidRPr="007502F4">
        <w:rPr>
          <w:bCs/>
        </w:rPr>
        <w:t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</w:t>
      </w:r>
      <w:r w:rsidR="00FA0359" w:rsidRPr="007502F4">
        <w:rPr>
          <w:bCs/>
        </w:rPr>
        <w:t xml:space="preserve"> </w:t>
      </w:r>
      <w:r w:rsidR="00B35092" w:rsidRPr="007502F4">
        <w:rPr>
          <w:bCs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="00B35092" w:rsidRPr="007502F4">
          <w:rPr>
            <w:bCs/>
          </w:rPr>
          <w:t>статьей 25</w:t>
        </w:r>
      </w:hyperlink>
      <w:r w:rsidR="00B35092" w:rsidRPr="007502F4">
        <w:rPr>
          <w:bCs/>
        </w:rPr>
        <w:t> Федерального закона 178-ФЗ от 21.12.2001;</w:t>
      </w:r>
      <w:proofErr w:type="gramEnd"/>
      <w:r w:rsidR="00B35092" w:rsidRPr="007502F4">
        <w:rPr>
          <w:bCs/>
        </w:rPr>
        <w:t xml:space="preserve"> </w:t>
      </w:r>
      <w:proofErr w:type="gramStart"/>
      <w:r w:rsidR="00B35092" w:rsidRPr="007502F4">
        <w:rPr>
          <w:bCs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B35092" w:rsidRPr="007502F4">
          <w:rPr>
            <w:bCs/>
          </w:rPr>
          <w:t>перечень</w:t>
        </w:r>
      </w:hyperlink>
      <w:r w:rsidR="00B35092" w:rsidRPr="007502F4">
        <w:rPr>
          <w:bCs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35092" w:rsidRPr="007502F4">
        <w:rPr>
          <w:bCs/>
        </w:rPr>
        <w:t>офшорные</w:t>
      </w:r>
      <w:proofErr w:type="spellEnd"/>
      <w:r w:rsidR="00B35092" w:rsidRPr="007502F4">
        <w:rPr>
          <w:bCs/>
        </w:rPr>
        <w:t xml:space="preserve"> зоны) (далее - </w:t>
      </w:r>
      <w:proofErr w:type="spellStart"/>
      <w:r w:rsidR="00B35092" w:rsidRPr="007502F4">
        <w:rPr>
          <w:bCs/>
        </w:rPr>
        <w:t>офшорные</w:t>
      </w:r>
      <w:proofErr w:type="spellEnd"/>
      <w:r w:rsidR="00B35092" w:rsidRPr="007502F4">
        <w:rPr>
          <w:bCs/>
        </w:rPr>
        <w:t xml:space="preserve"> компании); юридических лиц, в отношении которых </w:t>
      </w:r>
      <w:proofErr w:type="spellStart"/>
      <w:r w:rsidR="00B35092" w:rsidRPr="007502F4">
        <w:rPr>
          <w:bCs/>
        </w:rPr>
        <w:t>офшорной</w:t>
      </w:r>
      <w:proofErr w:type="spellEnd"/>
      <w:r w:rsidR="00B35092" w:rsidRPr="007502F4">
        <w:rPr>
          <w:bCs/>
        </w:rPr>
        <w:t xml:space="preserve"> компанией или группой лиц, в которую входит </w:t>
      </w:r>
      <w:proofErr w:type="spellStart"/>
      <w:r w:rsidR="00B35092" w:rsidRPr="007502F4">
        <w:rPr>
          <w:bCs/>
        </w:rPr>
        <w:t>офшорная</w:t>
      </w:r>
      <w:proofErr w:type="spellEnd"/>
      <w:r w:rsidR="00B35092" w:rsidRPr="007502F4">
        <w:rPr>
          <w:bCs/>
        </w:rPr>
        <w:t xml:space="preserve"> компания, осуществляется контроль.</w:t>
      </w:r>
      <w:proofErr w:type="gramEnd"/>
    </w:p>
    <w:p w:rsidR="00B35092" w:rsidRPr="007502F4" w:rsidRDefault="00B35092" w:rsidP="00B3509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502F4">
        <w:t>13.Порядок определения победителей:</w:t>
      </w:r>
      <w:r w:rsidRPr="007502F4">
        <w:rPr>
          <w:spacing w:val="-1"/>
        </w:rPr>
        <w:t xml:space="preserve"> </w:t>
      </w:r>
      <w:r w:rsidRPr="007502F4">
        <w:rPr>
          <w:shd w:val="clear" w:color="auto" w:fill="FFFFFF"/>
        </w:rPr>
        <w:t>Победителем продаж признается участник, предложивший наибольшую цену за объект продажи.</w:t>
      </w:r>
    </w:p>
    <w:p w:rsidR="00166B3E" w:rsidRPr="007502F4" w:rsidRDefault="00166B3E" w:rsidP="00166B3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502F4">
        <w:lastRenderedPageBreak/>
        <w:t>14. Место и срок подведения итогов продажи муниципального имущества:</w:t>
      </w:r>
      <w:r w:rsidRPr="007502F4">
        <w:rPr>
          <w:spacing w:val="-2"/>
        </w:rPr>
        <w:t xml:space="preserve"> Продажа </w:t>
      </w:r>
      <w:r w:rsidRPr="007502F4">
        <w:rPr>
          <w:spacing w:val="-1"/>
        </w:rPr>
        <w:t xml:space="preserve"> состоится </w:t>
      </w:r>
      <w:r w:rsidR="0099172D">
        <w:rPr>
          <w:spacing w:val="-1"/>
        </w:rPr>
        <w:t>0</w:t>
      </w:r>
      <w:r w:rsidR="00F44365">
        <w:rPr>
          <w:spacing w:val="-1"/>
        </w:rPr>
        <w:t>6</w:t>
      </w:r>
      <w:r w:rsidR="0099172D">
        <w:rPr>
          <w:spacing w:val="-1"/>
        </w:rPr>
        <w:t>.07.2018</w:t>
      </w:r>
      <w:r w:rsidRPr="007502F4">
        <w:rPr>
          <w:spacing w:val="-1"/>
        </w:rPr>
        <w:t xml:space="preserve"> года </w:t>
      </w:r>
      <w:r w:rsidRPr="007502F4">
        <w:rPr>
          <w:spacing w:val="-4"/>
        </w:rPr>
        <w:t xml:space="preserve">по адресу: </w:t>
      </w:r>
      <w:r w:rsidRPr="007502F4">
        <w:t>пгт. Свеча, ул. Октябрьская, 20, 3</w:t>
      </w:r>
      <w:r w:rsidRPr="007502F4">
        <w:rPr>
          <w:spacing w:val="-8"/>
        </w:rPr>
        <w:t xml:space="preserve"> этаж, каб. № </w:t>
      </w:r>
      <w:r w:rsidR="009D6507">
        <w:rPr>
          <w:spacing w:val="-8"/>
        </w:rPr>
        <w:t>15</w:t>
      </w:r>
      <w:r w:rsidRPr="007502F4">
        <w:rPr>
          <w:spacing w:val="-1"/>
        </w:rPr>
        <w:t>.</w:t>
      </w:r>
      <w:r w:rsidRPr="007502F4">
        <w:t xml:space="preserve"> </w:t>
      </w:r>
      <w:r w:rsidR="009D6507">
        <w:rPr>
          <w:spacing w:val="-1"/>
        </w:rPr>
        <w:t>Время 1</w:t>
      </w:r>
      <w:r w:rsidR="00FD1644">
        <w:rPr>
          <w:spacing w:val="-1"/>
        </w:rPr>
        <w:t>1</w:t>
      </w:r>
      <w:r w:rsidRPr="007502F4">
        <w:rPr>
          <w:spacing w:val="-1"/>
        </w:rPr>
        <w:t>-</w:t>
      </w:r>
      <w:r w:rsidR="00FD1644">
        <w:rPr>
          <w:spacing w:val="-1"/>
        </w:rPr>
        <w:t>0</w:t>
      </w:r>
      <w:r w:rsidRPr="007502F4">
        <w:rPr>
          <w:spacing w:val="-1"/>
        </w:rPr>
        <w:t>0.</w:t>
      </w:r>
    </w:p>
    <w:p w:rsidR="00166B3E" w:rsidRPr="007502F4" w:rsidRDefault="00166B3E" w:rsidP="00166B3E">
      <w:pPr>
        <w:tabs>
          <w:tab w:val="left" w:pos="0"/>
          <w:tab w:val="left" w:pos="567"/>
        </w:tabs>
        <w:ind w:firstLine="720"/>
        <w:jc w:val="both"/>
      </w:pPr>
      <w:r w:rsidRPr="007502F4">
        <w:rPr>
          <w:spacing w:val="-1"/>
        </w:rPr>
        <w:t xml:space="preserve">15. </w:t>
      </w:r>
      <w:r w:rsidRPr="007502F4">
        <w:rPr>
          <w:bCs/>
        </w:rPr>
        <w:t xml:space="preserve">Информация о проводимых ранее торгах: </w:t>
      </w:r>
      <w:r w:rsidR="0099172D">
        <w:rPr>
          <w:bCs/>
        </w:rPr>
        <w:t>впервые</w:t>
      </w:r>
      <w:r w:rsidR="00C93AFF" w:rsidRPr="007502F4">
        <w:rPr>
          <w:bCs/>
        </w:rPr>
        <w:t>.</w:t>
      </w:r>
    </w:p>
    <w:p w:rsidR="00A711F8" w:rsidRPr="007502F4" w:rsidRDefault="00A711F8" w:rsidP="007159D2">
      <w:pPr>
        <w:tabs>
          <w:tab w:val="left" w:pos="0"/>
          <w:tab w:val="left" w:pos="567"/>
        </w:tabs>
        <w:ind w:firstLine="720"/>
        <w:jc w:val="both"/>
        <w:rPr>
          <w:bCs/>
          <w:spacing w:val="-4"/>
        </w:rPr>
      </w:pPr>
    </w:p>
    <w:p w:rsidR="00166B3E" w:rsidRPr="007502F4" w:rsidRDefault="00166B3E" w:rsidP="007159D2">
      <w:pPr>
        <w:tabs>
          <w:tab w:val="left" w:pos="0"/>
          <w:tab w:val="left" w:pos="567"/>
        </w:tabs>
        <w:ind w:firstLine="720"/>
        <w:jc w:val="both"/>
        <w:rPr>
          <w:bCs/>
          <w:spacing w:val="-4"/>
        </w:rPr>
      </w:pPr>
    </w:p>
    <w:p w:rsidR="001D6C68" w:rsidRPr="007502F4" w:rsidRDefault="001D6C68" w:rsidP="007159D2">
      <w:pPr>
        <w:jc w:val="right"/>
      </w:pPr>
      <w:r w:rsidRPr="007502F4">
        <w:t>ПРИЛОЖЕНИЕ</w:t>
      </w:r>
    </w:p>
    <w:p w:rsidR="001D6C68" w:rsidRPr="007502F4" w:rsidRDefault="001D6C68" w:rsidP="007159D2">
      <w:pPr>
        <w:jc w:val="right"/>
      </w:pPr>
      <w:r w:rsidRPr="007502F4">
        <w:t>к информационному сообщению</w:t>
      </w:r>
    </w:p>
    <w:p w:rsidR="001D6C68" w:rsidRPr="007502F4" w:rsidRDefault="001D6C68" w:rsidP="007159D2">
      <w:pPr>
        <w:jc w:val="both"/>
      </w:pPr>
    </w:p>
    <w:p w:rsidR="001D6C68" w:rsidRPr="007502F4" w:rsidRDefault="001D6C68" w:rsidP="007159D2">
      <w:pPr>
        <w:jc w:val="both"/>
      </w:pPr>
    </w:p>
    <w:p w:rsidR="009466A4" w:rsidRPr="007502F4" w:rsidRDefault="009466A4" w:rsidP="007159D2">
      <w:pPr>
        <w:jc w:val="center"/>
        <w:rPr>
          <w:caps/>
        </w:rPr>
      </w:pPr>
      <w:r w:rsidRPr="007502F4">
        <w:t>ЗАЯВКА</w:t>
      </w:r>
    </w:p>
    <w:p w:rsidR="009466A4" w:rsidRPr="007502F4" w:rsidRDefault="009466A4" w:rsidP="007159D2">
      <w:pPr>
        <w:jc w:val="center"/>
        <w:rPr>
          <w:caps/>
        </w:rPr>
      </w:pPr>
      <w:r w:rsidRPr="007502F4">
        <w:t xml:space="preserve">на участие в продаже муниципального имущества 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__________________________________________________________________</w:t>
      </w:r>
    </w:p>
    <w:p w:rsidR="009466A4" w:rsidRPr="007502F4" w:rsidRDefault="009466A4" w:rsidP="007159D2">
      <w:pPr>
        <w:contextualSpacing/>
        <w:jc w:val="center"/>
        <w:rPr>
          <w:caps/>
        </w:rPr>
      </w:pPr>
      <w:r w:rsidRPr="007502F4">
        <w:rPr>
          <w:caps/>
        </w:rPr>
        <w:t>(</w:t>
      </w:r>
      <w:r w:rsidRPr="007502F4">
        <w:t>полное наименование юр. лица или ф.и.о. физ. лица, подавшего заявку)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t>Именуемый в дальнейшем заявитель, в лице ___________</w:t>
      </w:r>
      <w:r w:rsidRPr="007502F4">
        <w:rPr>
          <w:caps/>
        </w:rPr>
        <w:t>_______________________________________________________</w:t>
      </w:r>
    </w:p>
    <w:p w:rsidR="009466A4" w:rsidRPr="007502F4" w:rsidRDefault="009466A4" w:rsidP="007159D2">
      <w:pPr>
        <w:contextualSpacing/>
        <w:jc w:val="center"/>
        <w:rPr>
          <w:caps/>
        </w:rPr>
      </w:pPr>
      <w:r w:rsidRPr="007502F4">
        <w:t>(ф.и.о., должность уполномоченного лица)</w:t>
      </w:r>
    </w:p>
    <w:p w:rsidR="009466A4" w:rsidRPr="007502F4" w:rsidRDefault="009466A4" w:rsidP="007159D2">
      <w:pPr>
        <w:contextualSpacing/>
      </w:pPr>
    </w:p>
    <w:p w:rsidR="009466A4" w:rsidRPr="007502F4" w:rsidRDefault="009466A4" w:rsidP="007159D2">
      <w:pPr>
        <w:contextualSpacing/>
        <w:rPr>
          <w:caps/>
        </w:rPr>
      </w:pPr>
      <w:proofErr w:type="gramStart"/>
      <w:r w:rsidRPr="007502F4">
        <w:t>действующий</w:t>
      </w:r>
      <w:proofErr w:type="gramEnd"/>
      <w:r w:rsidRPr="007502F4">
        <w:t xml:space="preserve"> на основании ________</w:t>
      </w:r>
      <w:r w:rsidRPr="007502F4">
        <w:rPr>
          <w:caps/>
        </w:rPr>
        <w:t>__________________________________________________________</w:t>
      </w:r>
    </w:p>
    <w:p w:rsidR="009466A4" w:rsidRPr="007502F4" w:rsidRDefault="009466A4" w:rsidP="007159D2">
      <w:pPr>
        <w:contextualSpacing/>
        <w:jc w:val="center"/>
      </w:pPr>
      <w:r w:rsidRPr="007502F4">
        <w:t>(устава, доверенности)</w:t>
      </w:r>
    </w:p>
    <w:p w:rsidR="009466A4" w:rsidRPr="007502F4" w:rsidRDefault="009466A4" w:rsidP="007159D2">
      <w:pPr>
        <w:contextualSpacing/>
        <w:jc w:val="center"/>
        <w:rPr>
          <w:caps/>
        </w:rPr>
      </w:pPr>
    </w:p>
    <w:p w:rsidR="009466A4" w:rsidRPr="007502F4" w:rsidRDefault="009466A4" w:rsidP="007159D2">
      <w:pPr>
        <w:contextualSpacing/>
        <w:jc w:val="both"/>
        <w:rPr>
          <w:caps/>
        </w:rPr>
      </w:pPr>
      <w:r w:rsidRPr="007502F4">
        <w:t>принял решение об участии в продаже муниципального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ходящегося в муниципальной собственности муниципального образования Свечинск</w:t>
      </w:r>
      <w:r w:rsidR="00BC1F25" w:rsidRPr="007502F4">
        <w:t>ий муниципальный район</w:t>
      </w:r>
      <w:r w:rsidRPr="007502F4">
        <w:t xml:space="preserve"> Кировской области (далее – имущество).</w:t>
      </w:r>
    </w:p>
    <w:p w:rsidR="009466A4" w:rsidRPr="007502F4" w:rsidRDefault="009466A4" w:rsidP="007159D2">
      <w:pPr>
        <w:ind w:firstLine="567"/>
        <w:contextualSpacing/>
        <w:jc w:val="both"/>
        <w:rPr>
          <w:caps/>
        </w:rPr>
      </w:pPr>
      <w:r w:rsidRPr="007502F4">
        <w:t>Заявитель полностью и безоговорочно принимает условия проведения аукциона, опубликованные в Информационном  бюллетене органов местного самоуправления Свечинского района Кировской области и  на официальном сайте администрации Свечинского района</w:t>
      </w:r>
      <w:r w:rsidR="00586994" w:rsidRPr="007502F4">
        <w:t xml:space="preserve"> и на официальном сайте торгов </w:t>
      </w:r>
      <w:hyperlink r:id="rId8" w:history="1">
        <w:r w:rsidR="00586994" w:rsidRPr="007502F4">
          <w:rPr>
            <w:rStyle w:val="ac"/>
            <w:color w:val="auto"/>
          </w:rPr>
          <w:t>http://torgi.gov.ru/</w:t>
        </w:r>
      </w:hyperlink>
      <w:r w:rsidRPr="007502F4">
        <w:t xml:space="preserve"> и обязуется заключить договор купли-продажи по итогам проведения продажи муниципального имущества.</w:t>
      </w:r>
    </w:p>
    <w:p w:rsidR="009466A4" w:rsidRPr="007502F4" w:rsidRDefault="009466A4" w:rsidP="007159D2">
      <w:pPr>
        <w:contextualSpacing/>
      </w:pPr>
    </w:p>
    <w:p w:rsidR="009466A4" w:rsidRPr="007502F4" w:rsidRDefault="009466A4" w:rsidP="007159D2">
      <w:pPr>
        <w:contextualSpacing/>
        <w:rPr>
          <w:caps/>
        </w:rPr>
      </w:pPr>
      <w:r w:rsidRPr="007502F4">
        <w:t>Заявитель</w:t>
      </w:r>
      <w:r w:rsidRPr="007502F4">
        <w:rPr>
          <w:caps/>
        </w:rPr>
        <w:t>: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t>Юридический адрес __</w:t>
      </w:r>
      <w:r w:rsidRPr="007502F4">
        <w:rPr>
          <w:cap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t>Почтовый адрес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t>Подпись ____________</w:t>
      </w:r>
      <w:r w:rsidRPr="007502F4">
        <w:rPr>
          <w:caps/>
        </w:rPr>
        <w:t xml:space="preserve">_________________ / _______________________________________ / 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«___» __________________ 20 __</w:t>
      </w:r>
      <w:r w:rsidRPr="007502F4">
        <w:t xml:space="preserve"> г.                </w:t>
      </w:r>
      <w:r w:rsidRPr="007502F4">
        <w:rPr>
          <w:caps/>
        </w:rPr>
        <w:t xml:space="preserve">                                                           </w:t>
      </w:r>
      <w:r w:rsidRPr="007502F4">
        <w:t>М.П.</w:t>
      </w:r>
    </w:p>
    <w:p w:rsidR="009466A4" w:rsidRPr="007502F4" w:rsidRDefault="009466A4" w:rsidP="007159D2">
      <w:pPr>
        <w:ind w:firstLine="567"/>
        <w:contextualSpacing/>
        <w:rPr>
          <w:caps/>
        </w:rPr>
      </w:pPr>
      <w:r w:rsidRPr="007502F4">
        <w:t>К заявке прилагаются</w:t>
      </w:r>
      <w:r w:rsidRPr="007502F4">
        <w:rPr>
          <w:caps/>
        </w:rPr>
        <w:t xml:space="preserve"> </w:t>
      </w:r>
      <w:r w:rsidRPr="007502F4">
        <w:t>следующие документы: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66A4" w:rsidRPr="007502F4" w:rsidRDefault="009466A4" w:rsidP="007159D2">
      <w:pPr>
        <w:ind w:firstLine="567"/>
        <w:contextualSpacing/>
        <w:rPr>
          <w:caps/>
        </w:rPr>
      </w:pPr>
      <w:r w:rsidRPr="007502F4">
        <w:t xml:space="preserve">Заявка зарегистрирована организатором аукциона </w:t>
      </w:r>
      <w:proofErr w:type="gramStart"/>
      <w:r w:rsidRPr="007502F4">
        <w:t>в</w:t>
      </w:r>
      <w:proofErr w:type="gramEnd"/>
      <w:r w:rsidRPr="007502F4">
        <w:t xml:space="preserve"> ___ часов ___ минут</w:t>
      </w:r>
      <w:r w:rsidRPr="007502F4">
        <w:rPr>
          <w:caps/>
        </w:rPr>
        <w:t xml:space="preserve"> 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«___» __________________ 20 __</w:t>
      </w:r>
      <w:r w:rsidRPr="007502F4">
        <w:t xml:space="preserve"> г. № ___________</w:t>
      </w:r>
    </w:p>
    <w:p w:rsidR="009466A4" w:rsidRPr="007502F4" w:rsidRDefault="009466A4" w:rsidP="007159D2">
      <w:pPr>
        <w:ind w:firstLine="567"/>
        <w:contextualSpacing/>
        <w:rPr>
          <w:caps/>
        </w:rPr>
      </w:pPr>
      <w:r w:rsidRPr="007502F4">
        <w:t>Подпись уполномоченного лица организатора продажи</w:t>
      </w: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__________________________________________________________________</w:t>
      </w:r>
    </w:p>
    <w:p w:rsidR="009466A4" w:rsidRPr="007502F4" w:rsidRDefault="009466A4" w:rsidP="007159D2">
      <w:pPr>
        <w:ind w:firstLine="567"/>
        <w:contextualSpacing/>
        <w:jc w:val="center"/>
        <w:rPr>
          <w:caps/>
        </w:rPr>
      </w:pPr>
      <w:r w:rsidRPr="007502F4">
        <w:lastRenderedPageBreak/>
        <w:t>(должность)</w:t>
      </w:r>
    </w:p>
    <w:p w:rsidR="009466A4" w:rsidRPr="007502F4" w:rsidRDefault="009466A4" w:rsidP="007159D2">
      <w:pPr>
        <w:contextualSpacing/>
        <w:rPr>
          <w:caps/>
        </w:rPr>
      </w:pPr>
    </w:p>
    <w:p w:rsidR="009466A4" w:rsidRPr="007502F4" w:rsidRDefault="009466A4" w:rsidP="007159D2">
      <w:pPr>
        <w:contextualSpacing/>
        <w:rPr>
          <w:caps/>
        </w:rPr>
      </w:pPr>
      <w:r w:rsidRPr="007502F4">
        <w:rPr>
          <w:caps/>
        </w:rPr>
        <w:t>___________________ /                                       __________________________ /</w:t>
      </w:r>
    </w:p>
    <w:p w:rsidR="009466A4" w:rsidRPr="007502F4" w:rsidRDefault="009466A4" w:rsidP="007159D2">
      <w:pPr>
        <w:contextualSpacing/>
      </w:pPr>
      <w:r w:rsidRPr="007502F4">
        <w:rPr>
          <w:caps/>
        </w:rPr>
        <w:t xml:space="preserve">          </w:t>
      </w:r>
      <w:r w:rsidRPr="007502F4">
        <w:t xml:space="preserve">(подпись)           </w:t>
      </w:r>
      <w:r w:rsidRPr="007502F4">
        <w:rPr>
          <w:caps/>
        </w:rPr>
        <w:t xml:space="preserve">                                                         </w:t>
      </w:r>
      <w:r w:rsidRPr="007502F4">
        <w:t>(расшифровка)</w:t>
      </w:r>
    </w:p>
    <w:p w:rsidR="002D43E0" w:rsidRPr="007502F4" w:rsidRDefault="002D43E0" w:rsidP="007159D2">
      <w:pPr>
        <w:jc w:val="right"/>
        <w:rPr>
          <w:bCs/>
        </w:rPr>
      </w:pPr>
    </w:p>
    <w:p w:rsidR="009466A4" w:rsidRPr="007502F4" w:rsidRDefault="009466A4" w:rsidP="007159D2">
      <w:pPr>
        <w:jc w:val="right"/>
        <w:rPr>
          <w:bCs/>
        </w:rPr>
      </w:pPr>
    </w:p>
    <w:p w:rsidR="008637A6" w:rsidRPr="007502F4" w:rsidRDefault="0087306C" w:rsidP="007159D2">
      <w:pPr>
        <w:jc w:val="right"/>
        <w:rPr>
          <w:bCs/>
        </w:rPr>
      </w:pPr>
      <w:r w:rsidRPr="007502F4">
        <w:rPr>
          <w:bCs/>
        </w:rPr>
        <w:t>П</w:t>
      </w:r>
      <w:r w:rsidR="008637A6" w:rsidRPr="007502F4">
        <w:rPr>
          <w:bCs/>
        </w:rPr>
        <w:t xml:space="preserve">риложение </w:t>
      </w:r>
      <w:proofErr w:type="gramStart"/>
      <w:r w:rsidR="008637A6" w:rsidRPr="007502F4">
        <w:rPr>
          <w:bCs/>
        </w:rPr>
        <w:t>к</w:t>
      </w:r>
      <w:proofErr w:type="gramEnd"/>
      <w:r w:rsidR="008637A6" w:rsidRPr="007502F4">
        <w:rPr>
          <w:bCs/>
        </w:rPr>
        <w:t xml:space="preserve"> </w:t>
      </w:r>
    </w:p>
    <w:p w:rsidR="008637A6" w:rsidRPr="007502F4" w:rsidRDefault="008637A6" w:rsidP="007159D2">
      <w:pPr>
        <w:jc w:val="right"/>
        <w:rPr>
          <w:bCs/>
        </w:rPr>
      </w:pPr>
      <w:r w:rsidRPr="007502F4">
        <w:rPr>
          <w:bCs/>
        </w:rPr>
        <w:t>информационному сообщению</w:t>
      </w:r>
    </w:p>
    <w:p w:rsidR="00BC1F25" w:rsidRPr="007502F4" w:rsidRDefault="00BC1F25" w:rsidP="007159D2">
      <w:pPr>
        <w:jc w:val="center"/>
      </w:pPr>
      <w:r w:rsidRPr="007502F4">
        <w:t>ДОГОВОР</w:t>
      </w:r>
    </w:p>
    <w:p w:rsidR="00BC1F25" w:rsidRDefault="006E08C9" w:rsidP="007159D2">
      <w:pPr>
        <w:jc w:val="center"/>
      </w:pPr>
      <w:r>
        <w:t xml:space="preserve">купли-продажи </w:t>
      </w:r>
      <w:r w:rsidR="00BC1F25" w:rsidRPr="007502F4">
        <w:t>движимости</w:t>
      </w:r>
    </w:p>
    <w:p w:rsidR="006730C6" w:rsidRPr="007502F4" w:rsidRDefault="006730C6" w:rsidP="007159D2">
      <w:pPr>
        <w:jc w:val="center"/>
      </w:pPr>
      <w:r>
        <w:t>по лот №№1 и 2</w:t>
      </w:r>
    </w:p>
    <w:p w:rsidR="00BC1F25" w:rsidRPr="007502F4" w:rsidRDefault="00BC1F25" w:rsidP="007159D2">
      <w:pPr>
        <w:spacing w:before="120" w:after="120"/>
      </w:pPr>
      <w:proofErr w:type="spellStart"/>
      <w:r w:rsidRPr="007502F4">
        <w:t>пгт</w:t>
      </w:r>
      <w:proofErr w:type="spellEnd"/>
      <w:r w:rsidRPr="007502F4">
        <w:t>. Св</w:t>
      </w:r>
      <w:r w:rsidR="00157DFA" w:rsidRPr="007502F4">
        <w:t>еча</w:t>
      </w:r>
      <w:r w:rsidR="00157DFA" w:rsidRPr="007502F4">
        <w:tab/>
      </w:r>
      <w:r w:rsidR="00157DFA" w:rsidRPr="007502F4">
        <w:tab/>
      </w:r>
      <w:r w:rsidR="00157DFA" w:rsidRPr="007502F4">
        <w:tab/>
      </w:r>
      <w:r w:rsidR="00157DFA" w:rsidRPr="007502F4">
        <w:tab/>
      </w:r>
      <w:r w:rsidR="00157DFA" w:rsidRPr="007502F4">
        <w:tab/>
      </w:r>
      <w:r w:rsidR="00157DFA" w:rsidRPr="007502F4">
        <w:tab/>
      </w:r>
      <w:r w:rsidR="00157DFA" w:rsidRPr="007502F4">
        <w:tab/>
        <w:t xml:space="preserve">  «___</w:t>
      </w:r>
      <w:r w:rsidRPr="007502F4">
        <w:t xml:space="preserve">»  </w:t>
      </w:r>
      <w:r w:rsidR="00157DFA" w:rsidRPr="007502F4">
        <w:t>_______________</w:t>
      </w:r>
      <w:r w:rsidRPr="007502F4">
        <w:t xml:space="preserve">  201</w:t>
      </w:r>
      <w:r w:rsidR="006E08C9">
        <w:t>8</w:t>
      </w:r>
      <w:r w:rsidRPr="007502F4">
        <w:t xml:space="preserve"> года</w:t>
      </w:r>
    </w:p>
    <w:p w:rsidR="00BC1F25" w:rsidRPr="007502F4" w:rsidRDefault="00BC1F25" w:rsidP="007159D2">
      <w:pPr>
        <w:pStyle w:val="a4"/>
        <w:ind w:left="0" w:firstLine="567"/>
        <w:jc w:val="both"/>
      </w:pPr>
      <w:proofErr w:type="gramStart"/>
      <w:r w:rsidRPr="007502F4">
        <w:t xml:space="preserve">Муниципальное образование Свечинский муниципальный район Кировской области, именуемое в дальнейшем «Продавец», в лице главы Свечинского района </w:t>
      </w:r>
      <w:r w:rsidR="00C93AFF" w:rsidRPr="007502F4">
        <w:t>Бусыгина Николая Дмитриевича</w:t>
      </w:r>
      <w:r w:rsidRPr="007502F4">
        <w:t xml:space="preserve">,  действующего на основании Положения, с одной стороны, и </w:t>
      </w:r>
      <w:r w:rsidR="00903485" w:rsidRPr="007502F4">
        <w:t>____________________</w:t>
      </w:r>
      <w:r w:rsidRPr="007502F4">
        <w:t xml:space="preserve"> </w:t>
      </w:r>
      <w:r w:rsidR="00903485" w:rsidRPr="007502F4">
        <w:t>____________________________________________________</w:t>
      </w:r>
      <w:r w:rsidRPr="007502F4">
        <w:rPr>
          <w:caps/>
        </w:rPr>
        <w:t>,</w:t>
      </w:r>
      <w:r w:rsidRPr="007502F4">
        <w:rPr>
          <w:bCs/>
        </w:rPr>
        <w:t xml:space="preserve"> именуемый в дальнейшем «Покупатель»</w:t>
      </w:r>
      <w:r w:rsidRPr="007502F4">
        <w:rPr>
          <w:bCs/>
          <w:caps/>
        </w:rPr>
        <w:t>,</w:t>
      </w:r>
      <w:r w:rsidRPr="007502F4">
        <w:rPr>
          <w:caps/>
        </w:rPr>
        <w:t xml:space="preserve"> </w:t>
      </w:r>
      <w:r w:rsidRPr="007502F4">
        <w:t xml:space="preserve">с другой стороны (далее - стороны), в соответствии с постановлением администрации Свечинского района Кировской области от </w:t>
      </w:r>
      <w:r w:rsidR="0099172D">
        <w:t>24.05.2018</w:t>
      </w:r>
      <w:r w:rsidR="00C93AFF" w:rsidRPr="007502F4">
        <w:t xml:space="preserve"> № </w:t>
      </w:r>
      <w:r w:rsidR="009D6507">
        <w:t xml:space="preserve"> 34</w:t>
      </w:r>
      <w:r w:rsidR="00A37B58">
        <w:t>3</w:t>
      </w:r>
      <w:r w:rsidRPr="007502F4">
        <w:t xml:space="preserve"> «О продаже муниципального имущества» и протоколом № </w:t>
      </w:r>
      <w:r w:rsidR="00903485" w:rsidRPr="007502F4">
        <w:t>___</w:t>
      </w:r>
      <w:r w:rsidRPr="007502F4">
        <w:t xml:space="preserve"> </w:t>
      </w:r>
      <w:r w:rsidR="00C93AFF" w:rsidRPr="007502F4">
        <w:t xml:space="preserve"> от </w:t>
      </w:r>
      <w:proofErr w:type="spellStart"/>
      <w:r w:rsidR="00C93AFF" w:rsidRPr="007502F4">
        <w:t>_____________</w:t>
      </w:r>
      <w:r w:rsidRPr="007502F4">
        <w:t>о</w:t>
      </w:r>
      <w:proofErr w:type="spellEnd"/>
      <w:r w:rsidRPr="007502F4">
        <w:t xml:space="preserve"> </w:t>
      </w:r>
      <w:r w:rsidR="006E08C9">
        <w:t>п</w:t>
      </w:r>
      <w:r w:rsidRPr="007502F4">
        <w:t>роведении и подведении итогов</w:t>
      </w:r>
      <w:proofErr w:type="gramEnd"/>
      <w:r w:rsidRPr="007502F4">
        <w:t xml:space="preserve"> открытого аукциона по продаже муниципального имущества, заключили настоящий договор (далее – договор) о  нижеследующем: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ПРЕДМЕТ ДОГОВОРА</w:t>
      </w:r>
    </w:p>
    <w:p w:rsidR="00586994" w:rsidRPr="006730C6" w:rsidRDefault="00BC1F25" w:rsidP="007159D2">
      <w:pPr>
        <w:pStyle w:val="a4"/>
        <w:numPr>
          <w:ilvl w:val="1"/>
          <w:numId w:val="24"/>
        </w:numPr>
        <w:ind w:left="0" w:firstLine="567"/>
        <w:jc w:val="both"/>
        <w:rPr>
          <w:b/>
        </w:rPr>
      </w:pPr>
      <w:r w:rsidRPr="007502F4">
        <w:t xml:space="preserve">Продавец  </w:t>
      </w:r>
      <w:r w:rsidRPr="0099172D">
        <w:t xml:space="preserve">обязуется  передать  в  собственность,  а  Покупатель оплатить  и  принять  в  соответствии  с  условиями  </w:t>
      </w:r>
      <w:r w:rsidRPr="00FD1644">
        <w:t>настоящего  договора следующее движимое имущество</w:t>
      </w:r>
      <w:r w:rsidR="00897A21" w:rsidRPr="00FD1644">
        <w:t xml:space="preserve">: </w:t>
      </w:r>
      <w:r w:rsidR="006730C6" w:rsidRPr="00FD1644">
        <w:t xml:space="preserve">№№1,2 </w:t>
      </w:r>
      <w:r w:rsidR="00FD1644" w:rsidRPr="00FD1644">
        <w:t>котел</w:t>
      </w:r>
      <w:r w:rsidR="00FD1644">
        <w:rPr>
          <w:sz w:val="28"/>
          <w:szCs w:val="28"/>
        </w:rPr>
        <w:t xml:space="preserve"> </w:t>
      </w:r>
      <w:r w:rsidR="00FD1644" w:rsidRPr="00FD1644">
        <w:t>КТ -500 год выпуска 1990</w:t>
      </w:r>
      <w:r w:rsidR="009D6507" w:rsidRPr="00FD1644">
        <w:t>.</w:t>
      </w:r>
      <w:r w:rsidR="006E08C9" w:rsidRPr="00FD1644">
        <w:t>,</w:t>
      </w:r>
      <w:r w:rsidR="006E08C9" w:rsidRPr="009D6507">
        <w:t xml:space="preserve"> находяще</w:t>
      </w:r>
      <w:r w:rsidR="00897A21" w:rsidRPr="009D6507">
        <w:t>еся</w:t>
      </w:r>
      <w:r w:rsidR="00897A21" w:rsidRPr="00897A21">
        <w:t xml:space="preserve"> в муниципальной собственности Свечинский муниципальный район Кировской области</w:t>
      </w:r>
      <w:proofErr w:type="gramStart"/>
      <w:r w:rsidR="006E08C9" w:rsidRPr="006730C6">
        <w:rPr>
          <w:b/>
        </w:rPr>
        <w:t>.</w:t>
      </w:r>
      <w:r w:rsidR="006730C6" w:rsidRPr="006730C6">
        <w:rPr>
          <w:b/>
        </w:rPr>
        <w:t>(</w:t>
      </w:r>
      <w:proofErr w:type="gramEnd"/>
      <w:r w:rsidR="006730C6" w:rsidRPr="006730C6">
        <w:rPr>
          <w:b/>
        </w:rPr>
        <w:t>договор заключается в отношении каждого лота отдельно)</w:t>
      </w:r>
    </w:p>
    <w:p w:rsidR="00BC1F25" w:rsidRPr="007502F4" w:rsidRDefault="006E08C9" w:rsidP="007159D2">
      <w:pPr>
        <w:pStyle w:val="a4"/>
        <w:numPr>
          <w:ilvl w:val="1"/>
          <w:numId w:val="24"/>
        </w:numPr>
        <w:ind w:left="0" w:firstLine="567"/>
        <w:jc w:val="both"/>
      </w:pPr>
      <w:r>
        <w:t xml:space="preserve">Оборудование </w:t>
      </w:r>
      <w:r w:rsidR="00586994" w:rsidRPr="007502F4">
        <w:t xml:space="preserve"> </w:t>
      </w:r>
      <w:r w:rsidR="00BC1F25" w:rsidRPr="007502F4">
        <w:t>принадлежат  Продавцу  на   праве     собственности.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Продавец гарантирует, что передаваемое  имущество  свободно от прав третьих лиц, не находится  под  арестом,  в  залоге  и  не  является предметом спора.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ЦЕНА ДОГОВОРА</w:t>
      </w:r>
    </w:p>
    <w:p w:rsidR="00BC1F25" w:rsidRPr="007502F4" w:rsidRDefault="006E08C9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>
        <w:t>Оборудование</w:t>
      </w:r>
      <w:r w:rsidR="00586994" w:rsidRPr="007502F4">
        <w:t xml:space="preserve"> </w:t>
      </w:r>
      <w:r w:rsidR="00191DBB" w:rsidRPr="007502F4">
        <w:t xml:space="preserve">продается за _____________ </w:t>
      </w:r>
      <w:proofErr w:type="spellStart"/>
      <w:r w:rsidR="00191DBB" w:rsidRPr="007502F4">
        <w:t>руб</w:t>
      </w:r>
      <w:proofErr w:type="spellEnd"/>
      <w:r w:rsidR="00191DBB" w:rsidRPr="007502F4">
        <w:t xml:space="preserve">, в том числе НДС в размере ______ рублей. Указанная цена имущества установлена протоколом об итогах аукциона </w:t>
      </w:r>
      <w:proofErr w:type="gramStart"/>
      <w:r w:rsidR="00191DBB" w:rsidRPr="007502F4">
        <w:t>от</w:t>
      </w:r>
      <w:proofErr w:type="gramEnd"/>
      <w:r w:rsidR="00191DBB" w:rsidRPr="007502F4">
        <w:t xml:space="preserve"> ______________.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 xml:space="preserve">Цена </w:t>
      </w:r>
      <w:r w:rsidR="006E08C9">
        <w:t>оборудования</w:t>
      </w:r>
      <w:r w:rsidR="00586994" w:rsidRPr="007502F4">
        <w:t xml:space="preserve"> </w:t>
      </w:r>
      <w:r w:rsidR="00191DBB" w:rsidRPr="007502F4">
        <w:t xml:space="preserve">указанная в п. 1.1 настоящего Договора составляет </w:t>
      </w:r>
      <w:r w:rsidRPr="007502F4">
        <w:t>_______________.,  без НДС.</w:t>
      </w:r>
    </w:p>
    <w:p w:rsidR="00BC1F25" w:rsidRPr="007502F4" w:rsidRDefault="00191DBB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НДС перечисляется в соответствии с действующим законодательством на счет налоговой инспекции.</w:t>
      </w: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ПЛАТЕЖИ ПО ДОГОВОРУ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 xml:space="preserve">Покупатель обязуется </w:t>
      </w:r>
      <w:proofErr w:type="gramStart"/>
      <w:r w:rsidRPr="007502F4">
        <w:t>оплатить  стоимость  нежилого</w:t>
      </w:r>
      <w:proofErr w:type="gramEnd"/>
      <w:r w:rsidRPr="007502F4">
        <w:t xml:space="preserve"> помещения, указанную в п. 2.1 договора в течение 30 рабочих дней с момента подписания сторонами настоящего договора путем перечисления всей суммы на счет Продавца:</w:t>
      </w:r>
    </w:p>
    <w:p w:rsidR="00586994" w:rsidRPr="007502F4" w:rsidRDefault="006E08C9" w:rsidP="007159D2">
      <w:pPr>
        <w:pStyle w:val="a4"/>
        <w:ind w:left="0" w:firstLine="709"/>
        <w:jc w:val="both"/>
        <w:rPr>
          <w:spacing w:val="-3"/>
        </w:rPr>
      </w:pPr>
      <w:r>
        <w:t>Оборудование</w:t>
      </w:r>
      <w:r w:rsidR="00BC1F25" w:rsidRPr="007502F4">
        <w:t xml:space="preserve"> - </w:t>
      </w:r>
      <w:r w:rsidR="00586994" w:rsidRPr="007502F4">
        <w:rPr>
          <w:spacing w:val="-2"/>
        </w:rPr>
        <w:t>УФК по Кировской области (Управление по имуществу и экономике администрации Свечинского района) ИНН 4328003144, КПП 432801001, ОКТМО 33 634 151</w:t>
      </w:r>
      <w:r w:rsidR="00586994" w:rsidRPr="007502F4">
        <w:rPr>
          <w:spacing w:val="-3"/>
        </w:rPr>
        <w:t xml:space="preserve"> счет № 40101810900000010001, отделение Киров </w:t>
      </w:r>
      <w:proofErr w:type="gramStart"/>
      <w:r w:rsidR="00586994" w:rsidRPr="007502F4">
        <w:rPr>
          <w:spacing w:val="-3"/>
        </w:rPr>
        <w:t>г</w:t>
      </w:r>
      <w:proofErr w:type="gramEnd"/>
      <w:r w:rsidR="00586994" w:rsidRPr="007502F4">
        <w:rPr>
          <w:spacing w:val="-3"/>
        </w:rPr>
        <w:t xml:space="preserve">. Киров, БИК 043304001, КБК 919 1 14 02053 05 0000 410. </w:t>
      </w:r>
    </w:p>
    <w:p w:rsidR="00BC1F25" w:rsidRPr="007502F4" w:rsidRDefault="00586994" w:rsidP="007159D2">
      <w:pPr>
        <w:pStyle w:val="a4"/>
        <w:ind w:left="0" w:firstLine="567"/>
        <w:jc w:val="both"/>
      </w:pPr>
      <w:r w:rsidRPr="007502F4">
        <w:rPr>
          <w:spacing w:val="-3"/>
        </w:rPr>
        <w:t xml:space="preserve">3.2. </w:t>
      </w:r>
      <w:r w:rsidR="00BC1F25" w:rsidRPr="007502F4">
        <w:t xml:space="preserve">Обязательства Покупателя  по  оплате </w:t>
      </w:r>
      <w:r w:rsidRPr="007502F4">
        <w:t>за имущество указанное в п.2.2.</w:t>
      </w:r>
      <w:r w:rsidR="00BC1F25" w:rsidRPr="007502F4">
        <w:t xml:space="preserve"> считаются выполненными с момента поступления денежных  сре</w:t>
      </w:r>
      <w:proofErr w:type="gramStart"/>
      <w:r w:rsidR="00BC1F25" w:rsidRPr="007502F4">
        <w:t>дств  в  п</w:t>
      </w:r>
      <w:proofErr w:type="gramEnd"/>
      <w:r w:rsidR="00BC1F25" w:rsidRPr="007502F4">
        <w:t>олном объеме на счет Продавца.</w:t>
      </w:r>
    </w:p>
    <w:p w:rsidR="00191DBB" w:rsidRPr="007502F4" w:rsidRDefault="00191DBB" w:rsidP="007159D2">
      <w:pPr>
        <w:pStyle w:val="a4"/>
        <w:ind w:left="0" w:firstLine="567"/>
        <w:jc w:val="both"/>
      </w:pPr>
      <w:r w:rsidRPr="007502F4">
        <w:t>3.3. Расходы, связанные с куплей-продажей, постановкой на учет и эксплуатацией имущества, оплачивается Покупателем. Покупатель несет все расходы, связанные с переходом права собственности.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ПЕРЕДАЧА ИМУЩЕСТВА</w:t>
      </w:r>
    </w:p>
    <w:p w:rsidR="00BC1F25" w:rsidRPr="007502F4" w:rsidRDefault="006E08C9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>
        <w:lastRenderedPageBreak/>
        <w:t>Оборудование</w:t>
      </w:r>
      <w:r w:rsidR="00BC1F25" w:rsidRPr="007502F4">
        <w:t xml:space="preserve"> передается Продавцом Покупателю по акту передачи (приложение №1) в течение 7 дней после подписания сторонами настоящего  договора. Одновременно передается вся имеющаяся документация на </w:t>
      </w:r>
      <w:r>
        <w:t>оборудование</w:t>
      </w:r>
      <w:r w:rsidR="00BC1F25" w:rsidRPr="007502F4">
        <w:t>. С момента подписания акта передачи Покупателем ответственность за сохранность недвижимого имущества, равно как и риск случайной порчи  или гибели имущества, несет Покупатель.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 xml:space="preserve">Обязательство Продавца  передать нежилое </w:t>
      </w:r>
      <w:r w:rsidR="00F12209" w:rsidRPr="007502F4">
        <w:t>здание</w:t>
      </w:r>
      <w:r w:rsidRPr="007502F4">
        <w:t xml:space="preserve"> </w:t>
      </w:r>
      <w:r w:rsidR="00586994" w:rsidRPr="007502F4">
        <w:t xml:space="preserve">и земельный участок </w:t>
      </w:r>
      <w:r w:rsidRPr="007502F4">
        <w:t>считается исполненным после подписания  сторонами  акта передачи и государственной регистрации перехода права собственности в органе по государственной регистрации.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ОТВЕТСТВЕННОСТЬ СТОРОН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За  просрочку  платежей,   предусмотренных ст. 3 настоящего договора, Покупатель уплачивает Продавцу пеню  в  размере  0,1%  за  каждый  день просрочки.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В случае невыполнения или  ненадлежащего  выполнения   одной из сторон обязательств по настоящему  договору  виновная  сторона  возмещает другой  стороне  убытки, причиненные невыполнением или  ненадлежащим выполнением обязательств в соответствии с действующим законодательством.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ВОЗНИКНОВЕНИЕ ПРАВА СОБСТВЕННОСТИ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Стороны  договорились,  что  за  государственной  регистрацией перехода права собственности на Объекты они обращаются  после  подписания передаточного акта.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РАСТОРЖЕНИЕ ДОГОВОРА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Порядок   расторжения   договора   определяется   действующим законодательством.</w:t>
      </w:r>
    </w:p>
    <w:p w:rsidR="00BC1F25" w:rsidRPr="007502F4" w:rsidRDefault="00BC1F25" w:rsidP="007159D2">
      <w:pPr>
        <w:pStyle w:val="a4"/>
        <w:ind w:left="0"/>
        <w:jc w:val="center"/>
      </w:pP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ЗАКЛЮЧИТЕЛЬНЫЕ ПОЛОЖЕНИЯ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Подписанный сторонами договор считается заключенным и  вступает силу с момента его подписания сторонами.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Отношения  сторон,  не  урегулированные  настоящим  договором, регулируются действующим законодательством.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Споры, возникающие  при  исполнении  настоящего  договора,  решаются</w:t>
      </w:r>
    </w:p>
    <w:p w:rsidR="00BC1F25" w:rsidRPr="007502F4" w:rsidRDefault="00BC1F25" w:rsidP="007159D2">
      <w:pPr>
        <w:jc w:val="both"/>
      </w:pPr>
      <w:r w:rsidRPr="007502F4">
        <w:t>путем переговоров, в случае разногласий - в судебном порядке.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Отношения между сторонами по настоящему  договору  прекращаются по исполнении ими всех условий договора и взаимных обязательств.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</w:pPr>
      <w:r w:rsidRPr="007502F4"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BC1F25" w:rsidRPr="007502F4" w:rsidRDefault="00BC1F25" w:rsidP="007159D2">
      <w:pPr>
        <w:pStyle w:val="a4"/>
        <w:numPr>
          <w:ilvl w:val="1"/>
          <w:numId w:val="24"/>
        </w:numPr>
        <w:tabs>
          <w:tab w:val="left" w:pos="1134"/>
        </w:tabs>
        <w:ind w:left="567" w:firstLine="567"/>
        <w:jc w:val="both"/>
      </w:pPr>
      <w:r w:rsidRPr="007502F4">
        <w:t xml:space="preserve">Настоящий договор составлен в </w:t>
      </w:r>
      <w:r w:rsidR="006E08C9">
        <w:t>двух</w:t>
      </w:r>
      <w:r w:rsidRPr="007502F4">
        <w:t xml:space="preserve"> экземплярах, имеющих  равную юридическую силу,</w:t>
      </w:r>
      <w:r w:rsidR="006E08C9">
        <w:t xml:space="preserve"> по одному для каждой из сторон.</w:t>
      </w:r>
    </w:p>
    <w:p w:rsidR="00BC1F25" w:rsidRPr="007502F4" w:rsidRDefault="00BC1F25" w:rsidP="007159D2">
      <w:pPr>
        <w:pStyle w:val="a4"/>
        <w:numPr>
          <w:ilvl w:val="0"/>
          <w:numId w:val="24"/>
        </w:numPr>
        <w:ind w:left="0" w:firstLine="0"/>
        <w:jc w:val="center"/>
      </w:pPr>
      <w:r w:rsidRPr="007502F4">
        <w:t>ЮРИДИЧЕСКИЕ АДРЕСА И РЕКВИЗИТЫ СТОРОН:</w:t>
      </w:r>
    </w:p>
    <w:tbl>
      <w:tblPr>
        <w:tblW w:w="9462" w:type="dxa"/>
        <w:tblInd w:w="108" w:type="dxa"/>
        <w:tblLayout w:type="fixed"/>
        <w:tblLook w:val="0000"/>
      </w:tblPr>
      <w:tblGrid>
        <w:gridCol w:w="4678"/>
        <w:gridCol w:w="4784"/>
      </w:tblGrid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7502F4">
              <w:rPr>
                <w:bCs/>
                <w:szCs w:val="24"/>
              </w:rPr>
              <w:t>ПРОДАВЕЦ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7502F4">
              <w:rPr>
                <w:bCs/>
                <w:szCs w:val="24"/>
              </w:rPr>
              <w:t>ПОКУПАТЕЛЬ</w:t>
            </w:r>
          </w:p>
        </w:tc>
      </w:tr>
      <w:tr w:rsidR="00BC1F25" w:rsidRPr="007502F4">
        <w:trPr>
          <w:trHeight w:val="435"/>
        </w:trPr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Муниципальное образование Свечинский муниципальный район Кировской области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ЮРИДИЧЕСКИЙ АДРЕС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ПОЧТОВЫЙ АДРЕС</w:t>
            </w: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  <w:r w:rsidRPr="007502F4">
              <w:rPr>
                <w:szCs w:val="24"/>
                <w:u w:val="single"/>
              </w:rPr>
              <w:t xml:space="preserve">612040 </w:t>
            </w:r>
            <w:proofErr w:type="spellStart"/>
            <w:r w:rsidRPr="007502F4">
              <w:rPr>
                <w:szCs w:val="24"/>
                <w:u w:val="single"/>
              </w:rPr>
              <w:t>пгт</w:t>
            </w:r>
            <w:proofErr w:type="spellEnd"/>
            <w:r w:rsidRPr="007502F4">
              <w:rPr>
                <w:szCs w:val="24"/>
                <w:u w:val="single"/>
              </w:rPr>
              <w:t xml:space="preserve"> Свеча Кировской области, ул. Октябрьская д. 20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тел / факс (83358) 2-19-19 / 2-23-36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Банковские реквизиты: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Банковские реквизиты:</w:t>
            </w: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ИНН 4328001210, КПП  432801001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BC1F25" w:rsidRPr="007502F4">
        <w:trPr>
          <w:trHeight w:val="689"/>
        </w:trPr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gramStart"/>
            <w:r w:rsidRPr="007502F4">
              <w:rPr>
                <w:szCs w:val="24"/>
              </w:rPr>
              <w:t>л</w:t>
            </w:r>
            <w:proofErr w:type="gramEnd"/>
            <w:r w:rsidRPr="007502F4">
              <w:rPr>
                <w:szCs w:val="24"/>
              </w:rPr>
              <w:t>/с 03936000012 в Финансовом отделе Свечинского района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ind w:right="-108"/>
              <w:jc w:val="both"/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gramStart"/>
            <w:r w:rsidRPr="007502F4">
              <w:rPr>
                <w:szCs w:val="24"/>
              </w:rPr>
              <w:t>к/с 30101810500000000609 в Кировском ОСБ 8612 г. Киров</w:t>
            </w:r>
            <w:proofErr w:type="gramEnd"/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>БИК 043304609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502F4">
              <w:rPr>
                <w:szCs w:val="24"/>
              </w:rPr>
              <w:t>Глава Свечинского района</w:t>
            </w:r>
          </w:p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C1F25" w:rsidRPr="007502F4" w:rsidRDefault="00BC1F25" w:rsidP="00C93AFF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502F4">
              <w:rPr>
                <w:szCs w:val="24"/>
              </w:rPr>
              <w:lastRenderedPageBreak/>
              <w:t xml:space="preserve">  _________________ /</w:t>
            </w:r>
            <w:r w:rsidR="00C93AFF" w:rsidRPr="007502F4">
              <w:rPr>
                <w:szCs w:val="24"/>
              </w:rPr>
              <w:t>Н.Д. Бусыгин</w:t>
            </w:r>
            <w:r w:rsidRPr="007502F4">
              <w:rPr>
                <w:szCs w:val="24"/>
              </w:rPr>
              <w:t>/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502F4">
              <w:rPr>
                <w:szCs w:val="24"/>
              </w:rPr>
              <w:lastRenderedPageBreak/>
              <w:t>Покупатель</w:t>
            </w:r>
          </w:p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502F4">
              <w:rPr>
                <w:szCs w:val="24"/>
              </w:rPr>
              <w:lastRenderedPageBreak/>
              <w:t>__________________ / /</w:t>
            </w:r>
          </w:p>
        </w:tc>
      </w:tr>
      <w:tr w:rsidR="00BC1F25" w:rsidRPr="007502F4">
        <w:tc>
          <w:tcPr>
            <w:tcW w:w="4678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lastRenderedPageBreak/>
              <w:t>м.п.</w:t>
            </w:r>
          </w:p>
        </w:tc>
        <w:tc>
          <w:tcPr>
            <w:tcW w:w="4784" w:type="dxa"/>
          </w:tcPr>
          <w:p w:rsidR="00BC1F25" w:rsidRPr="007502F4" w:rsidRDefault="00BC1F25" w:rsidP="007159D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502F4">
              <w:rPr>
                <w:szCs w:val="24"/>
              </w:rPr>
              <w:t xml:space="preserve">м.п. </w:t>
            </w:r>
          </w:p>
        </w:tc>
      </w:tr>
    </w:tbl>
    <w:p w:rsidR="00BC1F25" w:rsidRPr="007502F4" w:rsidRDefault="00BC1F25" w:rsidP="007159D2">
      <w:pPr>
        <w:jc w:val="both"/>
      </w:pPr>
    </w:p>
    <w:p w:rsidR="00BC1F25" w:rsidRPr="007502F4" w:rsidRDefault="00BC1F25" w:rsidP="007159D2"/>
    <w:p w:rsidR="00BC1F25" w:rsidRPr="006730C6" w:rsidRDefault="00BC1F25" w:rsidP="007159D2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  <w:r w:rsidRPr="006730C6">
        <w:rPr>
          <w:szCs w:val="24"/>
        </w:rPr>
        <w:t>Приложение № 1 к договору купли-продажи</w:t>
      </w:r>
    </w:p>
    <w:p w:rsidR="00BC1F25" w:rsidRPr="006730C6" w:rsidRDefault="00BC1F25" w:rsidP="007159D2">
      <w:pPr>
        <w:pStyle w:val="3"/>
        <w:numPr>
          <w:ilvl w:val="0"/>
          <w:numId w:val="0"/>
        </w:numPr>
        <w:tabs>
          <w:tab w:val="left" w:pos="708"/>
        </w:tabs>
        <w:spacing w:after="120"/>
        <w:ind w:left="5529"/>
        <w:rPr>
          <w:szCs w:val="24"/>
        </w:rPr>
      </w:pPr>
      <w:r w:rsidRPr="006730C6">
        <w:rPr>
          <w:szCs w:val="24"/>
        </w:rPr>
        <w:t>№     от ______________________</w:t>
      </w:r>
    </w:p>
    <w:p w:rsidR="00BC1F25" w:rsidRPr="006730C6" w:rsidRDefault="00BC1F25" w:rsidP="007159D2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caps/>
          <w:szCs w:val="24"/>
        </w:rPr>
      </w:pPr>
      <w:r w:rsidRPr="006730C6">
        <w:rPr>
          <w:caps/>
          <w:szCs w:val="24"/>
        </w:rPr>
        <w:t>АКТ</w:t>
      </w:r>
    </w:p>
    <w:p w:rsidR="00586994" w:rsidRPr="006730C6" w:rsidRDefault="00BC1F25" w:rsidP="007159D2">
      <w:pPr>
        <w:pStyle w:val="3"/>
        <w:numPr>
          <w:ilvl w:val="0"/>
          <w:numId w:val="0"/>
        </w:numPr>
        <w:tabs>
          <w:tab w:val="left" w:pos="708"/>
        </w:tabs>
        <w:spacing w:after="120"/>
        <w:jc w:val="center"/>
        <w:rPr>
          <w:szCs w:val="24"/>
        </w:rPr>
      </w:pPr>
      <w:r w:rsidRPr="006730C6">
        <w:rPr>
          <w:szCs w:val="24"/>
        </w:rPr>
        <w:t xml:space="preserve">приема-передачи </w:t>
      </w:r>
      <w:r w:rsidR="009D6507">
        <w:rPr>
          <w:szCs w:val="24"/>
        </w:rPr>
        <w:t>оборудования</w:t>
      </w:r>
      <w:r w:rsidR="00586994" w:rsidRPr="006730C6">
        <w:rPr>
          <w:szCs w:val="24"/>
        </w:rPr>
        <w:t xml:space="preserve"> </w:t>
      </w:r>
    </w:p>
    <w:p w:rsidR="00BC1F25" w:rsidRPr="009D6507" w:rsidRDefault="00BC1F25" w:rsidP="007159D2">
      <w:pPr>
        <w:pStyle w:val="3"/>
        <w:numPr>
          <w:ilvl w:val="0"/>
          <w:numId w:val="0"/>
        </w:numPr>
        <w:tabs>
          <w:tab w:val="left" w:pos="708"/>
        </w:tabs>
        <w:spacing w:after="120"/>
        <w:rPr>
          <w:szCs w:val="24"/>
        </w:rPr>
      </w:pPr>
      <w:r w:rsidRPr="006730C6">
        <w:rPr>
          <w:szCs w:val="24"/>
        </w:rPr>
        <w:t xml:space="preserve">Муниципальное образование Свечинский муниципальный район Кировской области, именуемое в дальнейшем «Продавец», в лице </w:t>
      </w:r>
      <w:r w:rsidR="00C93AFF" w:rsidRPr="006730C6">
        <w:rPr>
          <w:szCs w:val="24"/>
        </w:rPr>
        <w:t>главы Свечинского района Бусыгина Николая Дмитриевича,</w:t>
      </w:r>
      <w:r w:rsidRPr="006730C6">
        <w:rPr>
          <w:szCs w:val="24"/>
        </w:rPr>
        <w:t xml:space="preserve">  действующего на основании Положения, с одной стороны, и_______________________________________________________________________________________________________________</w:t>
      </w:r>
      <w:r w:rsidRPr="006730C6">
        <w:rPr>
          <w:caps/>
          <w:szCs w:val="24"/>
        </w:rPr>
        <w:t>,</w:t>
      </w:r>
      <w:r w:rsidRPr="006730C6">
        <w:rPr>
          <w:bCs/>
          <w:szCs w:val="24"/>
        </w:rPr>
        <w:t xml:space="preserve"> именуемый в дальнейшем «Покупатель»</w:t>
      </w:r>
      <w:r w:rsidRPr="006730C6">
        <w:rPr>
          <w:bCs/>
          <w:caps/>
          <w:szCs w:val="24"/>
        </w:rPr>
        <w:t>,</w:t>
      </w:r>
      <w:r w:rsidRPr="006730C6">
        <w:rPr>
          <w:caps/>
          <w:szCs w:val="24"/>
        </w:rPr>
        <w:t xml:space="preserve"> </w:t>
      </w:r>
      <w:r w:rsidRPr="006730C6">
        <w:rPr>
          <w:szCs w:val="24"/>
        </w:rPr>
        <w:t xml:space="preserve">с другой стороны,  удостоверяем настоящим актом надлежащее исполнение обязанности по продаже </w:t>
      </w:r>
      <w:r w:rsidR="00FD1644">
        <w:rPr>
          <w:szCs w:val="24"/>
        </w:rPr>
        <w:t>оборудования</w:t>
      </w:r>
      <w:r w:rsidRPr="009D6507">
        <w:rPr>
          <w:szCs w:val="24"/>
        </w:rPr>
        <w:t xml:space="preserve">, </w:t>
      </w:r>
      <w:r w:rsidR="007159D2" w:rsidRPr="009D6507">
        <w:rPr>
          <w:szCs w:val="24"/>
        </w:rPr>
        <w:t>определенного в п. 1.1 Договора:</w:t>
      </w:r>
    </w:p>
    <w:p w:rsidR="006E08C9" w:rsidRPr="009D6507" w:rsidRDefault="006E08C9" w:rsidP="006E08C9">
      <w:pPr>
        <w:pStyle w:val="a4"/>
        <w:tabs>
          <w:tab w:val="left" w:pos="1134"/>
        </w:tabs>
        <w:ind w:left="0" w:firstLine="709"/>
        <w:jc w:val="both"/>
      </w:pPr>
      <w:r w:rsidRPr="009D6507">
        <w:t>движимое имущество</w:t>
      </w:r>
      <w:r w:rsidRPr="00FD1644">
        <w:t xml:space="preserve">: </w:t>
      </w:r>
      <w:r w:rsidR="00FD1644" w:rsidRPr="00FD1644">
        <w:t>котел КТ -500 год выпуска 1990</w:t>
      </w:r>
      <w:r w:rsidR="009D6507" w:rsidRPr="009D6507">
        <w:t>.</w:t>
      </w:r>
      <w:r w:rsidRPr="009D6507">
        <w:t xml:space="preserve">, находящееся в муниципальной собственности Свечинский муниципальный район Кировской области </w:t>
      </w:r>
    </w:p>
    <w:p w:rsidR="00BC1F25" w:rsidRPr="006730C6" w:rsidRDefault="006E08C9" w:rsidP="007502F4">
      <w:pPr>
        <w:pStyle w:val="a4"/>
        <w:ind w:left="0"/>
        <w:jc w:val="both"/>
      </w:pPr>
      <w:r w:rsidRPr="006730C6">
        <w:t>Оборудование</w:t>
      </w:r>
      <w:r w:rsidR="00BC1F25" w:rsidRPr="006730C6">
        <w:t xml:space="preserve"> не имеют недостатков, препятствующих владению и пользованию.</w:t>
      </w:r>
    </w:p>
    <w:p w:rsidR="00BC1F25" w:rsidRPr="006730C6" w:rsidRDefault="006E08C9" w:rsidP="007502F4">
      <w:pPr>
        <w:pStyle w:val="3"/>
        <w:numPr>
          <w:ilvl w:val="0"/>
          <w:numId w:val="0"/>
        </w:numPr>
        <w:tabs>
          <w:tab w:val="left" w:pos="708"/>
        </w:tabs>
        <w:spacing w:after="120"/>
        <w:ind w:firstLine="567"/>
        <w:rPr>
          <w:szCs w:val="24"/>
        </w:rPr>
      </w:pPr>
      <w:r w:rsidRPr="006730C6">
        <w:rPr>
          <w:szCs w:val="24"/>
        </w:rPr>
        <w:t>Оборудование</w:t>
      </w:r>
      <w:r w:rsidR="00586994" w:rsidRPr="006730C6">
        <w:rPr>
          <w:szCs w:val="24"/>
        </w:rPr>
        <w:t xml:space="preserve"> </w:t>
      </w:r>
      <w:r w:rsidR="00BC1F25" w:rsidRPr="006730C6">
        <w:rPr>
          <w:szCs w:val="24"/>
        </w:rPr>
        <w:t xml:space="preserve">передано </w:t>
      </w:r>
      <w:r w:rsidR="00BC1F25" w:rsidRPr="006730C6">
        <w:rPr>
          <w:i/>
          <w:szCs w:val="24"/>
        </w:rPr>
        <w:t>«_»</w:t>
      </w:r>
      <w:r w:rsidR="00BC1F25" w:rsidRPr="006730C6">
        <w:rPr>
          <w:i/>
          <w:szCs w:val="24"/>
          <w:u w:val="single"/>
        </w:rPr>
        <w:t xml:space="preserve"> ________</w:t>
      </w:r>
      <w:r w:rsidR="00BC1F25" w:rsidRPr="006730C6">
        <w:rPr>
          <w:i/>
          <w:szCs w:val="24"/>
        </w:rPr>
        <w:t xml:space="preserve"> 20</w:t>
      </w:r>
      <w:r w:rsidR="00BC1F25" w:rsidRPr="006730C6">
        <w:rPr>
          <w:i/>
          <w:szCs w:val="24"/>
          <w:u w:val="single"/>
        </w:rPr>
        <w:t>__</w:t>
      </w:r>
      <w:r w:rsidR="00BC1F25" w:rsidRPr="006730C6">
        <w:rPr>
          <w:i/>
          <w:szCs w:val="24"/>
        </w:rPr>
        <w:t xml:space="preserve">  г.</w:t>
      </w:r>
      <w:r w:rsidR="00BC1F25" w:rsidRPr="006730C6">
        <w:rPr>
          <w:szCs w:val="24"/>
        </w:rPr>
        <w:t xml:space="preserve"> в месте его нахождения.</w:t>
      </w:r>
    </w:p>
    <w:p w:rsidR="00BC1F25" w:rsidRPr="006730C6" w:rsidRDefault="006E08C9" w:rsidP="007502F4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6730C6">
        <w:rPr>
          <w:szCs w:val="24"/>
        </w:rPr>
        <w:t>Оборудование</w:t>
      </w:r>
      <w:r w:rsidR="00BC1F25" w:rsidRPr="006730C6">
        <w:rPr>
          <w:szCs w:val="24"/>
        </w:rPr>
        <w:t xml:space="preserve"> передал: ____________________ (</w:t>
      </w:r>
      <w:r w:rsidR="00C93AFF" w:rsidRPr="006730C6">
        <w:rPr>
          <w:szCs w:val="24"/>
        </w:rPr>
        <w:t>Н.Д. Бусыгин</w:t>
      </w:r>
      <w:r w:rsidR="00BC1F25" w:rsidRPr="006730C6">
        <w:rPr>
          <w:szCs w:val="24"/>
        </w:rPr>
        <w:t>)</w:t>
      </w:r>
    </w:p>
    <w:p w:rsidR="00BC1F25" w:rsidRPr="006730C6" w:rsidRDefault="00BC1F25" w:rsidP="007502F4">
      <w:pPr>
        <w:pStyle w:val="3"/>
        <w:numPr>
          <w:ilvl w:val="0"/>
          <w:numId w:val="0"/>
        </w:numPr>
        <w:tabs>
          <w:tab w:val="left" w:pos="708"/>
        </w:tabs>
        <w:spacing w:after="120"/>
        <w:ind w:firstLine="567"/>
        <w:rPr>
          <w:szCs w:val="24"/>
        </w:rPr>
      </w:pPr>
      <w:r w:rsidRPr="006730C6">
        <w:rPr>
          <w:szCs w:val="24"/>
        </w:rPr>
        <w:t>М.П.</w:t>
      </w:r>
    </w:p>
    <w:p w:rsidR="00BC1F25" w:rsidRPr="006730C6" w:rsidRDefault="006E08C9" w:rsidP="007502F4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6730C6">
        <w:rPr>
          <w:szCs w:val="24"/>
        </w:rPr>
        <w:t>Оборудование</w:t>
      </w:r>
      <w:r w:rsidR="00BC1F25" w:rsidRPr="006730C6">
        <w:rPr>
          <w:szCs w:val="24"/>
        </w:rPr>
        <w:t xml:space="preserve"> принял</w:t>
      </w:r>
      <w:proofErr w:type="gramStart"/>
      <w:r w:rsidR="00BC1F25" w:rsidRPr="006730C6">
        <w:rPr>
          <w:szCs w:val="24"/>
        </w:rPr>
        <w:t xml:space="preserve">: ___________________ ( </w:t>
      </w:r>
      <w:r w:rsidR="00903485" w:rsidRPr="006730C6">
        <w:rPr>
          <w:szCs w:val="24"/>
        </w:rPr>
        <w:t>____________</w:t>
      </w:r>
      <w:r w:rsidR="00BC1F25" w:rsidRPr="006730C6">
        <w:rPr>
          <w:szCs w:val="24"/>
        </w:rPr>
        <w:t>)</w:t>
      </w:r>
      <w:proofErr w:type="gramEnd"/>
    </w:p>
    <w:p w:rsidR="00490CB5" w:rsidRPr="006730C6" w:rsidRDefault="00BC1F25" w:rsidP="007502F4">
      <w:pPr>
        <w:pStyle w:val="3"/>
        <w:numPr>
          <w:ilvl w:val="0"/>
          <w:numId w:val="0"/>
        </w:numPr>
        <w:tabs>
          <w:tab w:val="left" w:pos="708"/>
        </w:tabs>
        <w:ind w:firstLine="567"/>
        <w:jc w:val="left"/>
        <w:rPr>
          <w:caps/>
          <w:szCs w:val="24"/>
        </w:rPr>
      </w:pPr>
      <w:r w:rsidRPr="006730C6">
        <w:rPr>
          <w:szCs w:val="24"/>
        </w:rPr>
        <w:t>М.П.</w:t>
      </w:r>
    </w:p>
    <w:sectPr w:rsidR="00490CB5" w:rsidRPr="006730C6" w:rsidSect="00B97C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00B"/>
    <w:multiLevelType w:val="multilevel"/>
    <w:tmpl w:val="B2F856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64" w:hanging="2160"/>
      </w:pPr>
      <w:rPr>
        <w:rFonts w:hint="default"/>
      </w:rPr>
    </w:lvl>
  </w:abstractNum>
  <w:abstractNum w:abstractNumId="1">
    <w:nsid w:val="090820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72DF9"/>
    <w:multiLevelType w:val="hybridMultilevel"/>
    <w:tmpl w:val="197AB106"/>
    <w:lvl w:ilvl="0" w:tplc="E930549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F1066F"/>
    <w:multiLevelType w:val="multilevel"/>
    <w:tmpl w:val="DBF499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64" w:hanging="2160"/>
      </w:pPr>
      <w:rPr>
        <w:rFonts w:hint="default"/>
      </w:rPr>
    </w:lvl>
  </w:abstractNum>
  <w:abstractNum w:abstractNumId="5">
    <w:nsid w:val="0FDC2375"/>
    <w:multiLevelType w:val="multilevel"/>
    <w:tmpl w:val="0406C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000000"/>
        <w:sz w:val="24"/>
      </w:rPr>
    </w:lvl>
  </w:abstractNum>
  <w:abstractNum w:abstractNumId="6">
    <w:nsid w:val="12E10176"/>
    <w:multiLevelType w:val="hybridMultilevel"/>
    <w:tmpl w:val="65109582"/>
    <w:lvl w:ilvl="0" w:tplc="4C3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63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4E1553"/>
    <w:multiLevelType w:val="singleLevel"/>
    <w:tmpl w:val="7DAC8BAA"/>
    <w:lvl w:ilvl="0">
      <w:start w:val="1"/>
      <w:numFmt w:val="decimal"/>
      <w:lvlText w:val="4.%1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1016714"/>
    <w:multiLevelType w:val="multilevel"/>
    <w:tmpl w:val="625845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10">
    <w:nsid w:val="21352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2F27A0"/>
    <w:multiLevelType w:val="multilevel"/>
    <w:tmpl w:val="B55059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28405CF2"/>
    <w:multiLevelType w:val="multilevel"/>
    <w:tmpl w:val="F18C3DE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3">
    <w:nsid w:val="38792EC6"/>
    <w:multiLevelType w:val="multilevel"/>
    <w:tmpl w:val="D536FA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6C617B"/>
    <w:multiLevelType w:val="hybridMultilevel"/>
    <w:tmpl w:val="A02E9DB0"/>
    <w:lvl w:ilvl="0" w:tplc="F9A84B6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E918D6"/>
    <w:multiLevelType w:val="singleLevel"/>
    <w:tmpl w:val="F3FEF900"/>
    <w:lvl w:ilvl="0">
      <w:start w:val="5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3B8291D"/>
    <w:multiLevelType w:val="hybridMultilevel"/>
    <w:tmpl w:val="3DB6CA6E"/>
    <w:lvl w:ilvl="0" w:tplc="AD1A347E">
      <w:start w:val="4"/>
      <w:numFmt w:val="decimal"/>
      <w:lvlText w:val="%1."/>
      <w:lvlJc w:val="left"/>
      <w:pPr>
        <w:ind w:left="12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7">
    <w:nsid w:val="45FD4AAF"/>
    <w:multiLevelType w:val="hybridMultilevel"/>
    <w:tmpl w:val="91EC9D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7008"/>
    <w:multiLevelType w:val="singleLevel"/>
    <w:tmpl w:val="6476812E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BF411F8"/>
    <w:multiLevelType w:val="multilevel"/>
    <w:tmpl w:val="FEC8DE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8" w:hanging="1800"/>
      </w:pPr>
      <w:rPr>
        <w:rFonts w:hint="default"/>
      </w:rPr>
    </w:lvl>
  </w:abstractNum>
  <w:abstractNum w:abstractNumId="20">
    <w:nsid w:val="4C7F5B89"/>
    <w:multiLevelType w:val="multilevel"/>
    <w:tmpl w:val="CE182E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1">
    <w:nsid w:val="504A6550"/>
    <w:multiLevelType w:val="hybridMultilevel"/>
    <w:tmpl w:val="292CD254"/>
    <w:lvl w:ilvl="0" w:tplc="6E424A7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553405"/>
    <w:multiLevelType w:val="hybridMultilevel"/>
    <w:tmpl w:val="EED4D898"/>
    <w:lvl w:ilvl="0" w:tplc="CAFCC55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464C11"/>
    <w:multiLevelType w:val="multilevel"/>
    <w:tmpl w:val="BCE670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AC147D"/>
    <w:multiLevelType w:val="hybridMultilevel"/>
    <w:tmpl w:val="D74C27E6"/>
    <w:lvl w:ilvl="0" w:tplc="19EA917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B7E19BD"/>
    <w:multiLevelType w:val="hybridMultilevel"/>
    <w:tmpl w:val="474EF258"/>
    <w:lvl w:ilvl="0" w:tplc="1CD0A8AC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8927BD"/>
    <w:multiLevelType w:val="multilevel"/>
    <w:tmpl w:val="72407D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2160"/>
      </w:pPr>
      <w:rPr>
        <w:rFonts w:hint="default"/>
      </w:rPr>
    </w:lvl>
  </w:abstractNum>
  <w:abstractNum w:abstractNumId="28">
    <w:nsid w:val="73776A02"/>
    <w:multiLevelType w:val="multilevel"/>
    <w:tmpl w:val="020E1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4B765EB"/>
    <w:multiLevelType w:val="multilevel"/>
    <w:tmpl w:val="4FE0A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57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8" w:hanging="1800"/>
      </w:pPr>
      <w:rPr>
        <w:rFonts w:hint="default"/>
      </w:rPr>
    </w:lvl>
  </w:abstractNum>
  <w:abstractNum w:abstractNumId="30">
    <w:nsid w:val="758245CE"/>
    <w:multiLevelType w:val="multilevel"/>
    <w:tmpl w:val="651659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5E0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873521"/>
    <w:multiLevelType w:val="multilevel"/>
    <w:tmpl w:val="DA266F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78A526CF"/>
    <w:multiLevelType w:val="multilevel"/>
    <w:tmpl w:val="35D0DF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8" w:hanging="1800"/>
      </w:pPr>
      <w:rPr>
        <w:rFonts w:hint="default"/>
      </w:rPr>
    </w:lvl>
  </w:abstractNum>
  <w:abstractNum w:abstractNumId="34">
    <w:nsid w:val="79BE2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7B02DB"/>
    <w:multiLevelType w:val="multilevel"/>
    <w:tmpl w:val="A12485B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5"/>
    <w:lvlOverride w:ilvl="0">
      <w:startOverride w:val="5"/>
    </w:lvlOverride>
  </w:num>
  <w:num w:numId="4">
    <w:abstractNumId w:val="24"/>
  </w:num>
  <w:num w:numId="5">
    <w:abstractNumId w:val="2"/>
  </w:num>
  <w:num w:numId="6">
    <w:abstractNumId w:val="7"/>
  </w:num>
  <w:num w:numId="7">
    <w:abstractNumId w:val="10"/>
  </w:num>
  <w:num w:numId="8">
    <w:abstractNumId w:val="32"/>
  </w:num>
  <w:num w:numId="9">
    <w:abstractNumId w:val="11"/>
  </w:num>
  <w:num w:numId="10">
    <w:abstractNumId w:val="28"/>
  </w:num>
  <w:num w:numId="11">
    <w:abstractNumId w:val="30"/>
  </w:num>
  <w:num w:numId="12">
    <w:abstractNumId w:val="12"/>
  </w:num>
  <w:num w:numId="13">
    <w:abstractNumId w:val="5"/>
  </w:num>
  <w:num w:numId="14">
    <w:abstractNumId w:val="20"/>
  </w:num>
  <w:num w:numId="15">
    <w:abstractNumId w:val="35"/>
  </w:num>
  <w:num w:numId="16">
    <w:abstractNumId w:val="23"/>
  </w:num>
  <w:num w:numId="17">
    <w:abstractNumId w:val="27"/>
  </w:num>
  <w:num w:numId="18">
    <w:abstractNumId w:val="9"/>
  </w:num>
  <w:num w:numId="19">
    <w:abstractNumId w:val="0"/>
  </w:num>
  <w:num w:numId="20">
    <w:abstractNumId w:val="4"/>
  </w:num>
  <w:num w:numId="21">
    <w:abstractNumId w:val="29"/>
  </w:num>
  <w:num w:numId="22">
    <w:abstractNumId w:val="33"/>
  </w:num>
  <w:num w:numId="23">
    <w:abstractNumId w:val="19"/>
  </w:num>
  <w:num w:numId="24">
    <w:abstractNumId w:val="13"/>
  </w:num>
  <w:num w:numId="25">
    <w:abstractNumId w:val="6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16"/>
  </w:num>
  <w:num w:numId="29">
    <w:abstractNumId w:val="17"/>
  </w:num>
  <w:num w:numId="30">
    <w:abstractNumId w:val="26"/>
  </w:num>
  <w:num w:numId="31">
    <w:abstractNumId w:val="22"/>
  </w:num>
  <w:num w:numId="32">
    <w:abstractNumId w:val="14"/>
  </w:num>
  <w:num w:numId="33">
    <w:abstractNumId w:val="25"/>
  </w:num>
  <w:num w:numId="34">
    <w:abstractNumId w:val="3"/>
  </w:num>
  <w:num w:numId="35">
    <w:abstractNumId w:val="34"/>
  </w:num>
  <w:num w:numId="36">
    <w:abstractNumId w:val="2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D70D7"/>
    <w:rsid w:val="00010BB4"/>
    <w:rsid w:val="000127FE"/>
    <w:rsid w:val="00020101"/>
    <w:rsid w:val="000303D7"/>
    <w:rsid w:val="000401BE"/>
    <w:rsid w:val="0005489A"/>
    <w:rsid w:val="00086B71"/>
    <w:rsid w:val="000874D8"/>
    <w:rsid w:val="000B3FCF"/>
    <w:rsid w:val="000C1126"/>
    <w:rsid w:val="000C67BD"/>
    <w:rsid w:val="000C6840"/>
    <w:rsid w:val="000D24DE"/>
    <w:rsid w:val="000E67F3"/>
    <w:rsid w:val="0011576D"/>
    <w:rsid w:val="00143E75"/>
    <w:rsid w:val="00151185"/>
    <w:rsid w:val="00153018"/>
    <w:rsid w:val="001545D2"/>
    <w:rsid w:val="00157DFA"/>
    <w:rsid w:val="001621D7"/>
    <w:rsid w:val="00162F98"/>
    <w:rsid w:val="00166B3E"/>
    <w:rsid w:val="00175454"/>
    <w:rsid w:val="00191DBB"/>
    <w:rsid w:val="001967EA"/>
    <w:rsid w:val="001A039C"/>
    <w:rsid w:val="001C122F"/>
    <w:rsid w:val="001C44FA"/>
    <w:rsid w:val="001D03D8"/>
    <w:rsid w:val="001D0C2D"/>
    <w:rsid w:val="001D1713"/>
    <w:rsid w:val="001D2A7B"/>
    <w:rsid w:val="001D6C68"/>
    <w:rsid w:val="001E6910"/>
    <w:rsid w:val="001F2496"/>
    <w:rsid w:val="001F79A1"/>
    <w:rsid w:val="0020798C"/>
    <w:rsid w:val="002079BB"/>
    <w:rsid w:val="002235E0"/>
    <w:rsid w:val="00224831"/>
    <w:rsid w:val="00226522"/>
    <w:rsid w:val="00243892"/>
    <w:rsid w:val="00244ED0"/>
    <w:rsid w:val="00257394"/>
    <w:rsid w:val="00261699"/>
    <w:rsid w:val="002939A5"/>
    <w:rsid w:val="002B664E"/>
    <w:rsid w:val="002D43E0"/>
    <w:rsid w:val="002D521F"/>
    <w:rsid w:val="002F0358"/>
    <w:rsid w:val="00334412"/>
    <w:rsid w:val="003731D2"/>
    <w:rsid w:val="003A1D8B"/>
    <w:rsid w:val="003A1DB5"/>
    <w:rsid w:val="003F65AA"/>
    <w:rsid w:val="00400710"/>
    <w:rsid w:val="00410070"/>
    <w:rsid w:val="004149A0"/>
    <w:rsid w:val="00431EE2"/>
    <w:rsid w:val="00441512"/>
    <w:rsid w:val="00442ABB"/>
    <w:rsid w:val="004472A2"/>
    <w:rsid w:val="00451EEA"/>
    <w:rsid w:val="00473213"/>
    <w:rsid w:val="00473E23"/>
    <w:rsid w:val="0048407F"/>
    <w:rsid w:val="0048786B"/>
    <w:rsid w:val="00490CB5"/>
    <w:rsid w:val="004E2AB3"/>
    <w:rsid w:val="004F0853"/>
    <w:rsid w:val="00530468"/>
    <w:rsid w:val="005401CC"/>
    <w:rsid w:val="00544558"/>
    <w:rsid w:val="005514B5"/>
    <w:rsid w:val="0055396A"/>
    <w:rsid w:val="00556DD8"/>
    <w:rsid w:val="005653B5"/>
    <w:rsid w:val="00586994"/>
    <w:rsid w:val="00593FA6"/>
    <w:rsid w:val="005A541E"/>
    <w:rsid w:val="005A77BB"/>
    <w:rsid w:val="005C1203"/>
    <w:rsid w:val="0061063E"/>
    <w:rsid w:val="006131D1"/>
    <w:rsid w:val="00622F38"/>
    <w:rsid w:val="00644195"/>
    <w:rsid w:val="00660E03"/>
    <w:rsid w:val="0067023B"/>
    <w:rsid w:val="006730C6"/>
    <w:rsid w:val="00682536"/>
    <w:rsid w:val="00697C59"/>
    <w:rsid w:val="006B0737"/>
    <w:rsid w:val="006D54AA"/>
    <w:rsid w:val="006D6CA5"/>
    <w:rsid w:val="006E08C9"/>
    <w:rsid w:val="007159D2"/>
    <w:rsid w:val="007502F4"/>
    <w:rsid w:val="007649C2"/>
    <w:rsid w:val="007B59FD"/>
    <w:rsid w:val="007C4B45"/>
    <w:rsid w:val="007D3BA2"/>
    <w:rsid w:val="007D5EB6"/>
    <w:rsid w:val="007F4785"/>
    <w:rsid w:val="008014AF"/>
    <w:rsid w:val="00817E36"/>
    <w:rsid w:val="00827647"/>
    <w:rsid w:val="00852437"/>
    <w:rsid w:val="008637A6"/>
    <w:rsid w:val="00864C72"/>
    <w:rsid w:val="00865D17"/>
    <w:rsid w:val="00867A70"/>
    <w:rsid w:val="0087306C"/>
    <w:rsid w:val="00873BF6"/>
    <w:rsid w:val="00890BE7"/>
    <w:rsid w:val="00897A21"/>
    <w:rsid w:val="008A3504"/>
    <w:rsid w:val="008D12B8"/>
    <w:rsid w:val="00903485"/>
    <w:rsid w:val="0090373A"/>
    <w:rsid w:val="0091169B"/>
    <w:rsid w:val="00915A9A"/>
    <w:rsid w:val="00934646"/>
    <w:rsid w:val="009443BC"/>
    <w:rsid w:val="009466A4"/>
    <w:rsid w:val="00950E26"/>
    <w:rsid w:val="00953A54"/>
    <w:rsid w:val="0097625E"/>
    <w:rsid w:val="00990BDF"/>
    <w:rsid w:val="0099172D"/>
    <w:rsid w:val="009A2807"/>
    <w:rsid w:val="009B7AE6"/>
    <w:rsid w:val="009C2390"/>
    <w:rsid w:val="009D6507"/>
    <w:rsid w:val="009F7502"/>
    <w:rsid w:val="00A00960"/>
    <w:rsid w:val="00A07C7B"/>
    <w:rsid w:val="00A11139"/>
    <w:rsid w:val="00A14C1F"/>
    <w:rsid w:val="00A3767F"/>
    <w:rsid w:val="00A37B46"/>
    <w:rsid w:val="00A37B58"/>
    <w:rsid w:val="00A51336"/>
    <w:rsid w:val="00A55B3C"/>
    <w:rsid w:val="00A63653"/>
    <w:rsid w:val="00A711F8"/>
    <w:rsid w:val="00AA097A"/>
    <w:rsid w:val="00AA273A"/>
    <w:rsid w:val="00AA5EA6"/>
    <w:rsid w:val="00AB1723"/>
    <w:rsid w:val="00AC04E6"/>
    <w:rsid w:val="00AF76F6"/>
    <w:rsid w:val="00B0431F"/>
    <w:rsid w:val="00B07006"/>
    <w:rsid w:val="00B10242"/>
    <w:rsid w:val="00B21C87"/>
    <w:rsid w:val="00B33FBE"/>
    <w:rsid w:val="00B35092"/>
    <w:rsid w:val="00B42B62"/>
    <w:rsid w:val="00B4570D"/>
    <w:rsid w:val="00B62001"/>
    <w:rsid w:val="00B72426"/>
    <w:rsid w:val="00B74066"/>
    <w:rsid w:val="00B775DB"/>
    <w:rsid w:val="00B9461A"/>
    <w:rsid w:val="00B97C30"/>
    <w:rsid w:val="00B97E11"/>
    <w:rsid w:val="00BA7153"/>
    <w:rsid w:val="00BC1F25"/>
    <w:rsid w:val="00BE2FEF"/>
    <w:rsid w:val="00C277A7"/>
    <w:rsid w:val="00C738CC"/>
    <w:rsid w:val="00C744B3"/>
    <w:rsid w:val="00C75AA7"/>
    <w:rsid w:val="00C91642"/>
    <w:rsid w:val="00C93AFF"/>
    <w:rsid w:val="00C96295"/>
    <w:rsid w:val="00CA6B8D"/>
    <w:rsid w:val="00CB4E03"/>
    <w:rsid w:val="00CB64D6"/>
    <w:rsid w:val="00CC1243"/>
    <w:rsid w:val="00CC3335"/>
    <w:rsid w:val="00CD70CE"/>
    <w:rsid w:val="00CF14A4"/>
    <w:rsid w:val="00CF4B25"/>
    <w:rsid w:val="00CF6448"/>
    <w:rsid w:val="00CF765B"/>
    <w:rsid w:val="00D316F4"/>
    <w:rsid w:val="00D43399"/>
    <w:rsid w:val="00D4503C"/>
    <w:rsid w:val="00D468B9"/>
    <w:rsid w:val="00D54871"/>
    <w:rsid w:val="00D54DD0"/>
    <w:rsid w:val="00D5643D"/>
    <w:rsid w:val="00D74FFA"/>
    <w:rsid w:val="00DB7207"/>
    <w:rsid w:val="00DD55B3"/>
    <w:rsid w:val="00DD70D7"/>
    <w:rsid w:val="00DF3E87"/>
    <w:rsid w:val="00DF4B03"/>
    <w:rsid w:val="00E02238"/>
    <w:rsid w:val="00E10A8F"/>
    <w:rsid w:val="00E41E46"/>
    <w:rsid w:val="00E54D94"/>
    <w:rsid w:val="00E81B8D"/>
    <w:rsid w:val="00E81E3B"/>
    <w:rsid w:val="00E86C97"/>
    <w:rsid w:val="00EA05A3"/>
    <w:rsid w:val="00EA609F"/>
    <w:rsid w:val="00EE54A8"/>
    <w:rsid w:val="00F057FA"/>
    <w:rsid w:val="00F12209"/>
    <w:rsid w:val="00F16092"/>
    <w:rsid w:val="00F20283"/>
    <w:rsid w:val="00F35C84"/>
    <w:rsid w:val="00F4002C"/>
    <w:rsid w:val="00F4312F"/>
    <w:rsid w:val="00F44365"/>
    <w:rsid w:val="00F506CC"/>
    <w:rsid w:val="00F57DD6"/>
    <w:rsid w:val="00F857D8"/>
    <w:rsid w:val="00FA0359"/>
    <w:rsid w:val="00FB29B3"/>
    <w:rsid w:val="00FB49F1"/>
    <w:rsid w:val="00FC3C1A"/>
    <w:rsid w:val="00FD1644"/>
    <w:rsid w:val="00FF2988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2F"/>
    <w:rPr>
      <w:sz w:val="24"/>
      <w:szCs w:val="24"/>
    </w:rPr>
  </w:style>
  <w:style w:type="paragraph" w:styleId="1">
    <w:name w:val="heading 1"/>
    <w:basedOn w:val="a"/>
    <w:next w:val="a"/>
    <w:qFormat/>
    <w:rsid w:val="00F4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312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2426"/>
    <w:pPr>
      <w:ind w:left="720"/>
      <w:contextualSpacing/>
    </w:pPr>
  </w:style>
  <w:style w:type="paragraph" w:styleId="a5">
    <w:name w:val="caption"/>
    <w:basedOn w:val="a"/>
    <w:next w:val="a"/>
    <w:qFormat/>
    <w:rsid w:val="001967EA"/>
    <w:pPr>
      <w:framePr w:w="4241" w:h="3884" w:hSpace="142" w:wrap="around" w:vAnchor="text" w:hAnchor="page" w:x="1340" w:y="1"/>
      <w:tabs>
        <w:tab w:val="left" w:pos="5775"/>
      </w:tabs>
      <w:ind w:left="708"/>
      <w:jc w:val="center"/>
    </w:pPr>
    <w:rPr>
      <w:b/>
    </w:rPr>
  </w:style>
  <w:style w:type="paragraph" w:styleId="a6">
    <w:name w:val="Body Text Indent"/>
    <w:basedOn w:val="a"/>
    <w:link w:val="a7"/>
    <w:rsid w:val="001967EA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1967EA"/>
    <w:rPr>
      <w:sz w:val="24"/>
      <w:szCs w:val="24"/>
    </w:rPr>
  </w:style>
  <w:style w:type="paragraph" w:customStyle="1" w:styleId="3">
    <w:name w:val="Стиль3 Знак Знак"/>
    <w:basedOn w:val="a"/>
    <w:next w:val="2"/>
    <w:link w:val="30"/>
    <w:rsid w:val="001D6C68"/>
    <w:pPr>
      <w:widowControl w:val="0"/>
      <w:numPr>
        <w:ilvl w:val="2"/>
        <w:numId w:val="5"/>
      </w:numPr>
      <w:jc w:val="both"/>
    </w:pPr>
    <w:rPr>
      <w:szCs w:val="20"/>
    </w:rPr>
  </w:style>
  <w:style w:type="character" w:customStyle="1" w:styleId="30">
    <w:name w:val="Стиль3 Знак Знак Знак"/>
    <w:basedOn w:val="a0"/>
    <w:link w:val="3"/>
    <w:locked/>
    <w:rsid w:val="001D6C68"/>
    <w:rPr>
      <w:sz w:val="24"/>
    </w:rPr>
  </w:style>
  <w:style w:type="paragraph" w:styleId="20">
    <w:name w:val="Body Text Indent 2"/>
    <w:basedOn w:val="a"/>
    <w:link w:val="2"/>
    <w:uiPriority w:val="99"/>
    <w:semiHidden/>
    <w:unhideWhenUsed/>
    <w:rsid w:val="001D6C68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D6C68"/>
    <w:rPr>
      <w:sz w:val="24"/>
      <w:szCs w:val="24"/>
    </w:rPr>
  </w:style>
  <w:style w:type="paragraph" w:styleId="a8">
    <w:name w:val="header"/>
    <w:basedOn w:val="a"/>
    <w:link w:val="a9"/>
    <w:unhideWhenUsed/>
    <w:rsid w:val="00CB4E0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CB4E03"/>
    <w:rPr>
      <w:sz w:val="24"/>
    </w:rPr>
  </w:style>
  <w:style w:type="character" w:styleId="aa">
    <w:name w:val="Emphasis"/>
    <w:basedOn w:val="a0"/>
    <w:qFormat/>
    <w:rsid w:val="00CB4E03"/>
    <w:rPr>
      <w:i/>
      <w:iCs/>
    </w:rPr>
  </w:style>
  <w:style w:type="paragraph" w:styleId="ab">
    <w:name w:val="Normal (Web)"/>
    <w:basedOn w:val="a"/>
    <w:uiPriority w:val="99"/>
    <w:unhideWhenUsed/>
    <w:rsid w:val="007B59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9FD"/>
  </w:style>
  <w:style w:type="character" w:styleId="ac">
    <w:name w:val="Hyperlink"/>
    <w:basedOn w:val="a0"/>
    <w:uiPriority w:val="99"/>
    <w:semiHidden/>
    <w:unhideWhenUsed/>
    <w:rsid w:val="007B59FD"/>
    <w:rPr>
      <w:color w:val="0000FF"/>
      <w:u w:val="single"/>
    </w:rPr>
  </w:style>
  <w:style w:type="table" w:styleId="ad">
    <w:name w:val="Table Grid"/>
    <w:basedOn w:val="a1"/>
    <w:uiPriority w:val="59"/>
    <w:rsid w:val="00A14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7B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D9123820C70022F28B35DA55FFB0486757E2F00A469580C22447BF61500B92D5B61s0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ED9123820C70022F28B35DA55FFB04867C742F05A569580C22447BF61500B92D5B610967sAF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A9ED-0455-42FC-A0C0-55FAE875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18006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consultantplus://offline/ref=ECED9123820C70022F28B35DA55FFB0486757E2F00A469580C22447BF61500B92D5B61s0F8I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consultantplus://offline/ref=ECED9123820C70022F28B35DA55FFB04867C742F05A569580C22447BF61500B92D5B610967sAF9I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Наташа</cp:lastModifiedBy>
  <cp:revision>1</cp:revision>
  <cp:lastPrinted>2018-05-31T13:56:00Z</cp:lastPrinted>
  <dcterms:created xsi:type="dcterms:W3CDTF">2018-05-31T13:56:00Z</dcterms:created>
  <dcterms:modified xsi:type="dcterms:W3CDTF">2018-05-31T14:02:00Z</dcterms:modified>
</cp:coreProperties>
</file>