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B418E1" w:rsidTr="006E2DCD">
        <w:trPr>
          <w:trHeight w:val="3114"/>
        </w:trPr>
        <w:tc>
          <w:tcPr>
            <w:tcW w:w="9465" w:type="dxa"/>
            <w:gridSpan w:val="4"/>
          </w:tcPr>
          <w:p w:rsidR="00B418E1" w:rsidRDefault="00B418E1" w:rsidP="00410F5D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18E1" w:rsidRDefault="00B418E1" w:rsidP="00410F5D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B418E1" w:rsidRDefault="00B418E1" w:rsidP="00410F5D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B418E1" w:rsidRDefault="00B418E1" w:rsidP="00410F5D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B418E1" w:rsidRDefault="00B418E1" w:rsidP="00410F5D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B418E1" w:rsidRDefault="00B418E1" w:rsidP="00410F5D">
            <w:pPr>
              <w:pStyle w:val="a3"/>
              <w:keepLines w:val="0"/>
              <w:spacing w:before="0" w:after="0" w:line="276" w:lineRule="auto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B418E1" w:rsidRDefault="00B418E1" w:rsidP="00410F5D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  <w:tr w:rsidR="00B418E1" w:rsidTr="006E2DCD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8E1" w:rsidRDefault="005C200F" w:rsidP="00410F5D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8E1" w:rsidRDefault="00B418E1" w:rsidP="00410F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8E1" w:rsidRDefault="005C200F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418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18E1" w:rsidTr="006E2DCD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8E1" w:rsidRDefault="00B418E1" w:rsidP="00410F5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B418E1" w:rsidRDefault="00B418E1" w:rsidP="00B418E1">
      <w:pPr>
        <w:pStyle w:val="Heading"/>
        <w:spacing w:after="4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>
        <w:rPr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 постановление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                   Свечинского района от 27.08.2013 № 705    </w:t>
      </w:r>
    </w:p>
    <w:p w:rsidR="00B418E1" w:rsidRDefault="00B418E1" w:rsidP="00B418E1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7,43 Федерального закона от 06.10.2003              № 131 – ФЗ «Об общих принципах организации местного самоуправления в Российской Федерации», постановлением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</w:t>
      </w:r>
    </w:p>
    <w:p w:rsidR="00B418E1" w:rsidRDefault="00B418E1" w:rsidP="00B418E1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 Внести и утвердить изменения в Муниципальной программе «Развитие культуры» (далее – Муниципальная программа), утвержденной постановлением  администрации Свечинского района от 27.08.2013 № 705 «Об утверждении муниципальной программы Свечинского района «Развитие культуры».  Прилагаются.  </w:t>
      </w:r>
    </w:p>
    <w:p w:rsidR="00B418E1" w:rsidRDefault="00B418E1" w:rsidP="00B418E1">
      <w:pPr>
        <w:pStyle w:val="Heading"/>
        <w:tabs>
          <w:tab w:val="left" w:pos="-567"/>
        </w:tabs>
        <w:spacing w:after="72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 Организационному управлению опубликовать настоящее постановление на Интернет –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Свечинский муниципальный район Кировской области.</w:t>
      </w:r>
    </w:p>
    <w:p w:rsidR="00B418E1" w:rsidRDefault="00B418E1" w:rsidP="00B418E1">
      <w:pPr>
        <w:pStyle w:val="Heading"/>
        <w:tabs>
          <w:tab w:val="left" w:pos="-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Н.Д. Бусыгин</w:t>
      </w:r>
    </w:p>
    <w:p w:rsidR="00B418E1" w:rsidRDefault="00B418E1" w:rsidP="00B418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8E1" w:rsidRDefault="00B418E1" w:rsidP="00B418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8E1" w:rsidRDefault="00B418E1" w:rsidP="00B418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418E1" w:rsidRDefault="00B418E1" w:rsidP="00B418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B418E1" w:rsidRDefault="00B418E1" w:rsidP="00B418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418E1" w:rsidRDefault="00B418E1" w:rsidP="00B418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района</w:t>
      </w:r>
    </w:p>
    <w:p w:rsidR="00B418E1" w:rsidRDefault="00B418E1" w:rsidP="00B418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0B0A">
        <w:rPr>
          <w:rFonts w:ascii="Times New Roman" w:hAnsi="Times New Roman"/>
          <w:sz w:val="28"/>
          <w:szCs w:val="28"/>
        </w:rPr>
        <w:t>25.04.2019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10B0A">
        <w:rPr>
          <w:rFonts w:ascii="Times New Roman" w:hAnsi="Times New Roman"/>
          <w:sz w:val="28"/>
          <w:szCs w:val="28"/>
        </w:rPr>
        <w:t>270</w:t>
      </w: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Муниципальной программе  «Развитие культуры»</w:t>
      </w:r>
    </w:p>
    <w:p w:rsidR="00B418E1" w:rsidRDefault="00B418E1" w:rsidP="00B418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418E1" w:rsidRDefault="00B418E1" w:rsidP="00B418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Раздел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 финансового обеспечения муниципальной программы» изложить в новой редакции:</w:t>
      </w: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«Паспорт</w:t>
      </w: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культуры»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B418E1" w:rsidTr="00410F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ассигнований Муниципальной  программы составит </w:t>
            </w:r>
            <w:r w:rsidR="00F82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108544,73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, в том числе  </w:t>
            </w:r>
          </w:p>
          <w:p w:rsidR="00B418E1" w:rsidRDefault="00B418E1" w:rsidP="00410F5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федерального  бюджета –</w:t>
            </w:r>
          </w:p>
          <w:p w:rsidR="00B418E1" w:rsidRDefault="00B418E1" w:rsidP="00410F5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2892,4  тыс. руб.,</w:t>
            </w:r>
          </w:p>
          <w:p w:rsidR="00B418E1" w:rsidRDefault="00B418E1" w:rsidP="00410F5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областного бюджета – 42684,24 тыс. руб.,</w:t>
            </w:r>
          </w:p>
          <w:p w:rsidR="00B418E1" w:rsidRDefault="00B418E1" w:rsidP="00F82F5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районного бюджета – </w:t>
            </w:r>
            <w:r w:rsidR="00F82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62968,09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B418E1" w:rsidRDefault="00B418E1" w:rsidP="00B418E1">
      <w:pPr>
        <w:ind w:firstLine="708"/>
      </w:pPr>
    </w:p>
    <w:p w:rsidR="00B418E1" w:rsidRDefault="00B418E1" w:rsidP="00B418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4 Муниципальной программы «Ресурсное обеспечение Муниципальной программы» изложить в новой редакции:</w:t>
      </w:r>
    </w:p>
    <w:p w:rsidR="00B418E1" w:rsidRDefault="00B418E1" w:rsidP="00B418E1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4. Ресурсное обеспечение Муниципальной программы</w:t>
      </w:r>
    </w:p>
    <w:p w:rsidR="00B418E1" w:rsidRDefault="00B418E1" w:rsidP="00B4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всех источников финансирования.</w:t>
      </w:r>
    </w:p>
    <w:p w:rsidR="00B418E1" w:rsidRDefault="00B418E1" w:rsidP="00B418E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культуры администрации Свечинского района. </w:t>
      </w:r>
    </w:p>
    <w:p w:rsidR="00B418E1" w:rsidRDefault="00B418E1" w:rsidP="00B418E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являются:          </w:t>
      </w:r>
    </w:p>
    <w:p w:rsidR="00B418E1" w:rsidRDefault="00B418E1" w:rsidP="00B418E1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клубная  система»;</w:t>
      </w:r>
    </w:p>
    <w:p w:rsidR="00B418E1" w:rsidRDefault="00B418E1" w:rsidP="00B418E1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библиотечная система»;</w:t>
      </w:r>
    </w:p>
    <w:p w:rsidR="00B418E1" w:rsidRDefault="00B418E1" w:rsidP="00B418E1">
      <w:pPr>
        <w:pStyle w:val="ConsPlusCell"/>
        <w:widowControl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казенное учреждение дополнительного образования детей «Детская школа искусств» пгт Свеча;</w:t>
      </w:r>
    </w:p>
    <w:p w:rsidR="00B418E1" w:rsidRDefault="00B418E1" w:rsidP="00B418E1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«Служба хозяйственного обеспечения Свечинского района».</w:t>
      </w:r>
    </w:p>
    <w:p w:rsidR="00B418E1" w:rsidRDefault="00B418E1" w:rsidP="00B418E1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на реализацию Муниципальной программы составит </w:t>
      </w:r>
      <w:r w:rsidR="001838E5">
        <w:rPr>
          <w:rFonts w:ascii="Times New Roman" w:hAnsi="Times New Roman" w:cs="Times New Roman"/>
          <w:sz w:val="28"/>
          <w:szCs w:val="28"/>
          <w:lang w:eastAsia="en-US"/>
        </w:rPr>
        <w:t>108544,73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2017 году – 17169,3 тыс. рублей, в том числе: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697,1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6297,9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10174,3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– 23128,73 тыс. рублей, в том числе: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2195,3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6872,24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14061,19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1838E5">
        <w:rPr>
          <w:rFonts w:ascii="Times New Roman" w:hAnsi="Times New Roman" w:cs="Times New Roman"/>
          <w:sz w:val="28"/>
          <w:szCs w:val="28"/>
          <w:lang w:eastAsia="en-US"/>
        </w:rPr>
        <w:t>24402,4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10883,2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 w:rsidR="001838E5">
        <w:rPr>
          <w:rFonts w:ascii="Times New Roman" w:hAnsi="Times New Roman" w:cs="Times New Roman"/>
          <w:sz w:val="28"/>
          <w:szCs w:val="28"/>
          <w:lang w:eastAsia="en-US"/>
        </w:rPr>
        <w:t>13519,2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2020 году –21917,1 тыс. рублей, в том числе: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9310,4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12606,7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2021 году –21927,2  тыс. рублей, в том числе: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9320,5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12606,7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18E1" w:rsidRDefault="00B418E1" w:rsidP="00B418E1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расходах на реализацию Муниципальной программы за счет средств всех источников финансирования (с расшифровкой по отдельным мероприятиям) приведена в приложении № 1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B418E1" w:rsidRDefault="00B418E1" w:rsidP="00B418E1">
      <w:pPr>
        <w:autoSpaceDE w:val="0"/>
        <w:autoSpaceDN w:val="0"/>
        <w:adjustRightInd w:val="0"/>
        <w:spacing w:after="120" w:line="240" w:lineRule="auto"/>
        <w:ind w:left="993" w:hanging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8E1" w:rsidRDefault="00B418E1" w:rsidP="00B418E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Приложение № 1 к Муниципальной программе «Расходы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ех источников финансирования» изложить в новой редакции. Прилагается.</w:t>
      </w:r>
    </w:p>
    <w:p w:rsidR="00B418E1" w:rsidRDefault="00B418E1" w:rsidP="00B418E1">
      <w:pPr>
        <w:spacing w:after="0"/>
        <w:rPr>
          <w:rFonts w:ascii="Times New Roman" w:hAnsi="Times New Roman"/>
          <w:sz w:val="28"/>
          <w:szCs w:val="28"/>
          <w:lang w:eastAsia="en-US"/>
        </w:rPr>
        <w:sectPr w:rsidR="00B418E1">
          <w:pgSz w:w="11906" w:h="16838"/>
          <w:pgMar w:top="1134" w:right="850" w:bottom="1134" w:left="1701" w:header="708" w:footer="708" w:gutter="0"/>
          <w:cols w:space="720"/>
        </w:sectPr>
      </w:pPr>
    </w:p>
    <w:p w:rsidR="00B418E1" w:rsidRDefault="00B418E1" w:rsidP="00B418E1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418E1" w:rsidRDefault="00B418E1" w:rsidP="00B418E1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B418E1" w:rsidRDefault="00B418E1" w:rsidP="00B418E1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культуры»</w:t>
      </w:r>
    </w:p>
    <w:p w:rsidR="00B418E1" w:rsidRDefault="00B418E1" w:rsidP="00B418E1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8E1" w:rsidRDefault="00B418E1" w:rsidP="00B418E1">
      <w:pPr>
        <w:spacing w:after="0" w:line="240" w:lineRule="auto"/>
        <w:ind w:left="13500" w:hanging="180"/>
        <w:rPr>
          <w:rFonts w:ascii="Times New Roman" w:hAnsi="Times New Roman"/>
          <w:b/>
          <w:sz w:val="24"/>
          <w:szCs w:val="24"/>
        </w:rPr>
      </w:pPr>
    </w:p>
    <w:p w:rsidR="00B418E1" w:rsidRDefault="00B418E1" w:rsidP="00B4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/>
          <w:b/>
          <w:sz w:val="28"/>
          <w:szCs w:val="28"/>
        </w:rPr>
        <w:t>ех источников финансирования</w:t>
      </w:r>
    </w:p>
    <w:p w:rsidR="00B418E1" w:rsidRDefault="00B418E1" w:rsidP="00B418E1">
      <w:pPr>
        <w:tabs>
          <w:tab w:val="left" w:pos="12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408"/>
        <w:gridCol w:w="2552"/>
        <w:gridCol w:w="1984"/>
        <w:gridCol w:w="1444"/>
        <w:gridCol w:w="877"/>
        <w:gridCol w:w="1078"/>
        <w:gridCol w:w="850"/>
        <w:gridCol w:w="993"/>
        <w:gridCol w:w="992"/>
        <w:gridCol w:w="1141"/>
      </w:tblGrid>
      <w:tr w:rsidR="00B418E1" w:rsidTr="006E2DCD">
        <w:trPr>
          <w:trHeight w:val="451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418E1" w:rsidTr="006E2DCD">
        <w:trPr>
          <w:trHeight w:val="141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418E1" w:rsidTr="006E2DCD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17169,3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23128,73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1838E5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21927,2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1838E5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108544,73</w:t>
            </w:r>
          </w:p>
        </w:tc>
      </w:tr>
      <w:tr w:rsidR="00B418E1" w:rsidTr="006E2DCD">
        <w:trPr>
          <w:trHeight w:val="57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2892,4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42684,24</w:t>
            </w:r>
          </w:p>
        </w:tc>
      </w:tr>
      <w:tr w:rsidR="00B418E1" w:rsidTr="006E2DCD">
        <w:trPr>
          <w:trHeight w:val="52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1838E5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1838E5" w:rsidP="00410F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62968,09</w:t>
            </w:r>
          </w:p>
        </w:tc>
      </w:tr>
      <w:tr w:rsidR="00B418E1" w:rsidTr="006E2DCD">
        <w:trPr>
          <w:trHeight w:val="3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 филиалами муниципального учреждения культуры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41006,5</w:t>
            </w:r>
          </w:p>
        </w:tc>
      </w:tr>
      <w:tr w:rsidR="00B418E1" w:rsidTr="006E2DCD">
        <w:trPr>
          <w:trHeight w:val="6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2848,98</w:t>
            </w:r>
          </w:p>
        </w:tc>
      </w:tr>
      <w:tr w:rsidR="00B418E1" w:rsidTr="006E2DCD">
        <w:trPr>
          <w:trHeight w:val="6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15413,32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22744,2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«Культура малой Родины»</w:t>
            </w:r>
          </w:p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 муниципальных домов культуры (Текущий ремонт здания Центра культуры и досуга МКУК «Свечинская межпоселенческая клубная система» Свечинского района Кировской области)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</w:tr>
      <w:tr w:rsidR="00B418E1" w:rsidTr="006E2DCD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</w:tr>
      <w:tr w:rsidR="00B418E1" w:rsidTr="006E2DCD">
        <w:trPr>
          <w:trHeight w:val="36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библиотечного дела в Свечинском районе»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24443,54</w:t>
            </w:r>
          </w:p>
        </w:tc>
      </w:tr>
      <w:tr w:rsidR="00B418E1" w:rsidTr="006E2DCD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43,42</w:t>
            </w:r>
          </w:p>
        </w:tc>
      </w:tr>
      <w:tr w:rsidR="00B418E1" w:rsidTr="006E2DCD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10761,12</w:t>
            </w:r>
          </w:p>
        </w:tc>
      </w:tr>
      <w:tr w:rsidR="00B418E1" w:rsidTr="006E2DCD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02320B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13639,0</w:t>
            </w:r>
          </w:p>
        </w:tc>
      </w:tr>
      <w:tr w:rsidR="00B418E1" w:rsidTr="006E2DCD">
        <w:trPr>
          <w:trHeight w:val="64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муниципальных общедоступных   библиотек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и развитие библиотечного дела с учетом задачи расширения информационных технологий и  оцифровки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34,82</w:t>
            </w:r>
          </w:p>
        </w:tc>
      </w:tr>
      <w:tr w:rsidR="00B418E1" w:rsidTr="006E2DCD">
        <w:trPr>
          <w:trHeight w:val="7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31,427</w:t>
            </w:r>
          </w:p>
        </w:tc>
      </w:tr>
      <w:tr w:rsidR="00B418E1" w:rsidTr="006E2DCD">
        <w:trPr>
          <w:trHeight w:val="69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B418E1" w:rsidTr="006E2DCD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1,743</w:t>
            </w:r>
          </w:p>
        </w:tc>
      </w:tr>
      <w:tr w:rsidR="00B418E1" w:rsidTr="006E2DCD">
        <w:trPr>
          <w:trHeight w:val="76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13,347</w:t>
            </w:r>
          </w:p>
        </w:tc>
      </w:tr>
      <w:tr w:rsidR="00B418E1" w:rsidTr="006E2DCD">
        <w:trPr>
          <w:trHeight w:val="57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12,042</w:t>
            </w:r>
          </w:p>
        </w:tc>
      </w:tr>
      <w:tr w:rsidR="00B418E1" w:rsidTr="006E2DCD">
        <w:trPr>
          <w:trHeight w:val="58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0,636</w:t>
            </w:r>
          </w:p>
        </w:tc>
      </w:tr>
      <w:tr w:rsidR="00B418E1" w:rsidTr="006E2DCD">
        <w:trPr>
          <w:trHeight w:val="74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0,669</w:t>
            </w:r>
          </w:p>
        </w:tc>
      </w:tr>
      <w:tr w:rsidR="00B418E1" w:rsidTr="006E2DCD">
        <w:trPr>
          <w:trHeight w:val="45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МОКУ ДОД детская школа искусств пгт Свеча»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10255,0</w:t>
            </w:r>
          </w:p>
        </w:tc>
      </w:tr>
      <w:tr w:rsidR="00B418E1" w:rsidTr="006E2DCD">
        <w:trPr>
          <w:trHeight w:val="7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18E1" w:rsidTr="006E2DCD">
        <w:trPr>
          <w:trHeight w:val="7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4394,3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5860,7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оснащение оборудованием  детской школы искусств (в части оснащения музыкальными инструментами детской школы искусств)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18E1" w:rsidTr="006E2DCD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</w:tr>
      <w:tr w:rsidR="00B418E1" w:rsidTr="006E2DCD">
        <w:trPr>
          <w:trHeight w:val="105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«Хозяйственное обеспечение муниципальных учреждений Свечинского района»</w:t>
            </w: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6198,39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32839,69</w:t>
            </w:r>
          </w:p>
        </w:tc>
      </w:tr>
      <w:tr w:rsidR="00B418E1" w:rsidTr="006E2DCD">
        <w:trPr>
          <w:trHeight w:val="67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18E1" w:rsidTr="006E2DCD">
        <w:trPr>
          <w:trHeight w:val="67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B418E1" w:rsidTr="006E2DCD">
        <w:trPr>
          <w:trHeight w:val="109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B418E1" w:rsidRDefault="00B418E1" w:rsidP="00410F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18E1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E1" w:rsidRDefault="00B4289D" w:rsidP="00410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20724,19</w:t>
            </w:r>
          </w:p>
        </w:tc>
      </w:tr>
    </w:tbl>
    <w:p w:rsidR="00B418E1" w:rsidRDefault="00B418E1" w:rsidP="00B418E1">
      <w:pPr>
        <w:rPr>
          <w:rFonts w:ascii="Times New Roman" w:hAnsi="Times New Roman"/>
          <w:sz w:val="24"/>
          <w:szCs w:val="24"/>
        </w:rPr>
      </w:pPr>
    </w:p>
    <w:p w:rsidR="00B418E1" w:rsidRDefault="00B418E1" w:rsidP="00B418E1">
      <w:pPr>
        <w:rPr>
          <w:rFonts w:ascii="Times New Roman" w:hAnsi="Times New Roman"/>
          <w:sz w:val="24"/>
          <w:szCs w:val="24"/>
        </w:rPr>
      </w:pPr>
    </w:p>
    <w:p w:rsidR="00B418E1" w:rsidRDefault="00B418E1" w:rsidP="00B418E1">
      <w:pPr>
        <w:rPr>
          <w:rFonts w:ascii="Times New Roman" w:hAnsi="Times New Roman"/>
          <w:sz w:val="24"/>
          <w:szCs w:val="24"/>
        </w:rPr>
      </w:pPr>
    </w:p>
    <w:p w:rsidR="00B418E1" w:rsidRDefault="00B418E1" w:rsidP="00B418E1">
      <w:pPr>
        <w:tabs>
          <w:tab w:val="left" w:pos="61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18E1" w:rsidRDefault="00B418E1" w:rsidP="00B418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18E1" w:rsidRDefault="00B418E1" w:rsidP="00B418E1"/>
    <w:p w:rsidR="00B418E1" w:rsidRDefault="00B418E1" w:rsidP="00B418E1"/>
    <w:p w:rsidR="00B418E1" w:rsidRDefault="00B418E1" w:rsidP="00B418E1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B418E1" w:rsidRDefault="00B418E1" w:rsidP="00B418E1"/>
    <w:p w:rsidR="00C92B4E" w:rsidRDefault="00C92B4E"/>
    <w:sectPr w:rsidR="00C92B4E" w:rsidSect="00B41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8E1"/>
    <w:rsid w:val="0002320B"/>
    <w:rsid w:val="001838E5"/>
    <w:rsid w:val="005C200F"/>
    <w:rsid w:val="006C09E1"/>
    <w:rsid w:val="006E2DCD"/>
    <w:rsid w:val="007464CA"/>
    <w:rsid w:val="00A10B0A"/>
    <w:rsid w:val="00B418E1"/>
    <w:rsid w:val="00B4289D"/>
    <w:rsid w:val="00C92B4E"/>
    <w:rsid w:val="00F775E9"/>
    <w:rsid w:val="00F82F5A"/>
    <w:rsid w:val="00F8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4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ioaioo">
    <w:name w:val="Ii oaio?o"/>
    <w:basedOn w:val="a"/>
    <w:rsid w:val="00B418E1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B418E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B4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3AC7-8A13-4EE9-9B5C-C7589D4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7048</Characters>
  <Application>Microsoft Office Word</Application>
  <DocSecurity>0</DocSecurity>
  <Lines>58</Lines>
  <Paragraphs>16</Paragraphs>
  <ScaleCrop>false</ScaleCrop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user</cp:lastModifiedBy>
  <cp:revision>4</cp:revision>
  <dcterms:created xsi:type="dcterms:W3CDTF">2019-05-06T06:04:00Z</dcterms:created>
  <dcterms:modified xsi:type="dcterms:W3CDTF">2019-05-17T10:48:00Z</dcterms:modified>
</cp:coreProperties>
</file>