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0F" w:rsidRPr="00320930" w:rsidRDefault="0027590F" w:rsidP="0032093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30">
        <w:rPr>
          <w:rFonts w:ascii="Times New Roman" w:hAnsi="Times New Roman" w:cs="Times New Roman"/>
          <w:b/>
          <w:sz w:val="28"/>
          <w:szCs w:val="28"/>
        </w:rPr>
        <w:t>Инвестиционное послание главы Свечинского района</w:t>
      </w:r>
    </w:p>
    <w:p w:rsidR="0027590F" w:rsidRP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района является одной из наиболее важных задач органов местного самоуправления муниципального района. От ее эффективного решения зависят перспективы развития экономики, поскольку инвестиционная деятельность определяет потенциал экономики и ее рост. Цель моего послания - довести до вас наше видение приоритетов, основных направлений деятельности и шагов по формированию благоприятного инвестиционного климата в Свечинском районе. 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 </w:t>
      </w:r>
    </w:p>
    <w:p w:rsid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930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Pr="00320930">
        <w:rPr>
          <w:rFonts w:ascii="Times New Roman" w:hAnsi="Times New Roman" w:cs="Times New Roman"/>
          <w:sz w:val="28"/>
          <w:szCs w:val="28"/>
        </w:rPr>
        <w:t xml:space="preserve"> район по своим природно-климатическим условиям, экономико-географическому положению и прочим факторам является достаточно </w:t>
      </w:r>
      <w:proofErr w:type="spellStart"/>
      <w:r w:rsidRPr="00320930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320930">
        <w:rPr>
          <w:rFonts w:ascii="Times New Roman" w:hAnsi="Times New Roman" w:cs="Times New Roman"/>
          <w:sz w:val="28"/>
          <w:szCs w:val="28"/>
        </w:rPr>
        <w:t xml:space="preserve"> - привлекательным районом. Об этом свидетельствуют следующие показатели: </w:t>
      </w:r>
    </w:p>
    <w:p w:rsid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1. Выгодное экономико-географическое положение. </w:t>
      </w:r>
    </w:p>
    <w:p w:rsid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2. Благоприятная природная и экологическая среда, наличие природных ресурсов. </w:t>
      </w:r>
    </w:p>
    <w:p w:rsid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3. </w:t>
      </w:r>
      <w:r w:rsidR="00320930">
        <w:rPr>
          <w:rFonts w:ascii="Times New Roman" w:hAnsi="Times New Roman" w:cs="Times New Roman"/>
          <w:sz w:val="28"/>
          <w:szCs w:val="28"/>
        </w:rPr>
        <w:t>Н</w:t>
      </w:r>
      <w:r w:rsidRPr="00320930">
        <w:rPr>
          <w:rFonts w:ascii="Times New Roman" w:hAnsi="Times New Roman" w:cs="Times New Roman"/>
          <w:sz w:val="28"/>
          <w:szCs w:val="28"/>
        </w:rPr>
        <w:t xml:space="preserve">аличие свободных земельных ресурсов для сельскохозяйственного производства. </w:t>
      </w:r>
    </w:p>
    <w:p w:rsidR="0027590F" w:rsidRP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4. Имеются возможности для повышения роли предпринимательства в социально-экономическом развитии района, развития личных подсобных хозяйств, </w:t>
      </w:r>
      <w:proofErr w:type="spellStart"/>
      <w:r w:rsidRPr="00320930">
        <w:rPr>
          <w:rFonts w:ascii="Times New Roman" w:hAnsi="Times New Roman" w:cs="Times New Roman"/>
          <w:sz w:val="28"/>
          <w:szCs w:val="28"/>
        </w:rPr>
        <w:t>крестьнских</w:t>
      </w:r>
      <w:proofErr w:type="spellEnd"/>
      <w:r w:rsidRPr="00320930">
        <w:rPr>
          <w:rFonts w:ascii="Times New Roman" w:hAnsi="Times New Roman" w:cs="Times New Roman"/>
          <w:sz w:val="28"/>
          <w:szCs w:val="28"/>
        </w:rPr>
        <w:t xml:space="preserve"> фермерских хозяйств, роста объемов производства. </w:t>
      </w:r>
    </w:p>
    <w:p w:rsid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Основным показателем, характеризующим развитие экономики и в целом района, является объем инвестиций. В 2019 году инвестиций в основной капитал за счет всех источников финансирования направлено в сумме 35,4 млн. рублей, что к уровню 2018 года составляет 96,4%. Доля вложения частного капитала превышает бюджетные инвестиции. </w:t>
      </w:r>
    </w:p>
    <w:p w:rsidR="00275A9F" w:rsidRP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Главным основополагающим документом, определяющим цели и задачи инвестиционной политики является </w:t>
      </w:r>
      <w:r w:rsidR="00275A9F" w:rsidRPr="00320930">
        <w:rPr>
          <w:rFonts w:ascii="Times New Roman" w:hAnsi="Times New Roman" w:cs="Times New Roman"/>
          <w:sz w:val="28"/>
          <w:szCs w:val="28"/>
        </w:rPr>
        <w:t>Стратегия</w:t>
      </w:r>
      <w:r w:rsidRPr="00320930">
        <w:rPr>
          <w:rFonts w:ascii="Times New Roman" w:hAnsi="Times New Roman" w:cs="Times New Roman"/>
          <w:sz w:val="28"/>
          <w:szCs w:val="28"/>
        </w:rPr>
        <w:t xml:space="preserve"> соц</w:t>
      </w:r>
      <w:r w:rsidR="00275A9F" w:rsidRPr="00320930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муниципального образования </w:t>
      </w:r>
      <w:proofErr w:type="spellStart"/>
      <w:r w:rsidR="00275A9F" w:rsidRPr="00320930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Pr="00320930">
        <w:rPr>
          <w:rFonts w:ascii="Times New Roman" w:hAnsi="Times New Roman" w:cs="Times New Roman"/>
          <w:sz w:val="28"/>
          <w:szCs w:val="28"/>
        </w:rPr>
        <w:t xml:space="preserve"> </w:t>
      </w:r>
      <w:r w:rsidR="00275A9F" w:rsidRPr="00320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A9F" w:rsidRPr="00320930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275A9F" w:rsidRPr="00320930">
        <w:rPr>
          <w:rFonts w:ascii="Times New Roman" w:hAnsi="Times New Roman" w:cs="Times New Roman"/>
          <w:sz w:val="28"/>
          <w:szCs w:val="28"/>
        </w:rPr>
        <w:t xml:space="preserve"> </w:t>
      </w:r>
      <w:r w:rsidRPr="0032093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75A9F" w:rsidRPr="00320930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320930">
        <w:rPr>
          <w:rFonts w:ascii="Times New Roman" w:hAnsi="Times New Roman" w:cs="Times New Roman"/>
          <w:sz w:val="28"/>
          <w:szCs w:val="28"/>
        </w:rPr>
        <w:t>на 201</w:t>
      </w:r>
      <w:r w:rsidR="00275A9F" w:rsidRPr="00320930">
        <w:rPr>
          <w:rFonts w:ascii="Times New Roman" w:hAnsi="Times New Roman" w:cs="Times New Roman"/>
          <w:sz w:val="28"/>
          <w:szCs w:val="28"/>
        </w:rPr>
        <w:t>9</w:t>
      </w:r>
      <w:r w:rsidRPr="00320930">
        <w:rPr>
          <w:rFonts w:ascii="Times New Roman" w:hAnsi="Times New Roman" w:cs="Times New Roman"/>
          <w:sz w:val="28"/>
          <w:szCs w:val="28"/>
        </w:rPr>
        <w:t>-20</w:t>
      </w:r>
      <w:r w:rsidR="00275A9F" w:rsidRPr="00320930">
        <w:rPr>
          <w:rFonts w:ascii="Times New Roman" w:hAnsi="Times New Roman" w:cs="Times New Roman"/>
          <w:sz w:val="28"/>
          <w:szCs w:val="28"/>
        </w:rPr>
        <w:t>35</w:t>
      </w:r>
      <w:r w:rsidRPr="0032093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20930" w:rsidRP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Необходимо отметить, что рост инвестиций напрямую влияет не только на увеличение налоговых поступлений в бюджет, создание новых рабочих мест, но и на уровень и качество жизни жителей района. В целом работа по повышению инвестиционной привлекательности невозможна без поиска </w:t>
      </w:r>
      <w:r w:rsidRPr="00320930">
        <w:rPr>
          <w:rFonts w:ascii="Times New Roman" w:hAnsi="Times New Roman" w:cs="Times New Roman"/>
          <w:sz w:val="28"/>
          <w:szCs w:val="28"/>
        </w:rPr>
        <w:lastRenderedPageBreak/>
        <w:t xml:space="preserve">новых путей привлечения инвесторов, а в случае, когда эта работа осложняется дефицитом различного рода ресурсов, необходимо искать новые возможности для продвижения инвестиционного потенциала </w:t>
      </w:r>
      <w:r w:rsidR="00275A9F" w:rsidRPr="00320930">
        <w:rPr>
          <w:rFonts w:ascii="Times New Roman" w:hAnsi="Times New Roman" w:cs="Times New Roman"/>
          <w:sz w:val="28"/>
          <w:szCs w:val="28"/>
        </w:rPr>
        <w:t>Свечинского</w:t>
      </w:r>
      <w:r w:rsidRPr="00320930">
        <w:rPr>
          <w:rFonts w:ascii="Times New Roman" w:hAnsi="Times New Roman" w:cs="Times New Roman"/>
          <w:sz w:val="28"/>
          <w:szCs w:val="28"/>
        </w:rPr>
        <w:t xml:space="preserve"> района. Работа над созданием в районе комфортной среды для инвестора ведется не первый год. Важным направлением инвестиционной политики является использование информационного ресурса. На официальном сайте органов местного самоуправления муниципального образования </w:t>
      </w:r>
      <w:proofErr w:type="spellStart"/>
      <w:r w:rsidR="00275A9F" w:rsidRPr="00320930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Pr="00320930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размещена информация о районе, его развитии. Благодаря сайту инвестор имеет доступ к утвержденным документам территориального планирования нашего муниципального образования. Размещен перечень муниципальных земельных участков и объектов недвижимости для реализации инвестиционных проектов. Разработан и размещен Инвестиционный паспорт района, в котором включена обобщенная информация о муниципальном образовании. Принят комплекс нормативно-правовых актов, устанавливающих основные направления инвестиционной политики муниципального образования и развития малого и среднего предпринимательства в муниципальном образовании. </w:t>
      </w:r>
      <w:r w:rsidR="00275A9F" w:rsidRPr="00320930">
        <w:rPr>
          <w:rFonts w:ascii="Times New Roman" w:hAnsi="Times New Roman" w:cs="Times New Roman"/>
          <w:sz w:val="28"/>
          <w:szCs w:val="28"/>
        </w:rPr>
        <w:t>С</w:t>
      </w:r>
      <w:r w:rsidRPr="00320930">
        <w:rPr>
          <w:rFonts w:ascii="Times New Roman" w:hAnsi="Times New Roman" w:cs="Times New Roman"/>
          <w:sz w:val="28"/>
          <w:szCs w:val="28"/>
        </w:rPr>
        <w:t xml:space="preserve">формирован и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Начатая в предыдущие годы работа по улучшению инвестиционной привлекательности, увеличению деловой активности продолжится и на перспективу. Наша задача - поддержать реализацию уже имеющихся инвестиционных проектов и привлечь на территорию района инвесторов, желающих открыть новые производства и создавать рабочие места. Ведущее место в экономике района занимает сельское хозяйство. </w:t>
      </w:r>
      <w:r w:rsidR="00320930" w:rsidRPr="00320930">
        <w:rPr>
          <w:rFonts w:ascii="Times New Roman" w:hAnsi="Times New Roman" w:cs="Times New Roman"/>
          <w:sz w:val="28"/>
          <w:szCs w:val="28"/>
        </w:rPr>
        <w:t xml:space="preserve">ИП глава </w:t>
      </w:r>
      <w:proofErr w:type="gramStart"/>
      <w:r w:rsidR="00320930" w:rsidRPr="0032093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320930" w:rsidRPr="00320930">
        <w:rPr>
          <w:rFonts w:ascii="Times New Roman" w:hAnsi="Times New Roman" w:cs="Times New Roman"/>
          <w:sz w:val="28"/>
          <w:szCs w:val="28"/>
        </w:rPr>
        <w:t>Ф)Х Ильин Марк Александрович в 2019 году защитил бизнес-план по созданию и развитию КФХ «Производство и реализация высококачественной молочной продукции и редких сортов сыра» и получил грант в сумме 3 млн.рублей.</w:t>
      </w:r>
    </w:p>
    <w:p w:rsidR="00E94149" w:rsidRP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930">
        <w:rPr>
          <w:rFonts w:ascii="Times New Roman" w:hAnsi="Times New Roman" w:cs="Times New Roman"/>
          <w:sz w:val="28"/>
          <w:szCs w:val="28"/>
        </w:rPr>
        <w:t>Начиная с 201</w:t>
      </w:r>
      <w:r w:rsidR="00275A9F" w:rsidRPr="00320930">
        <w:rPr>
          <w:rFonts w:ascii="Times New Roman" w:hAnsi="Times New Roman" w:cs="Times New Roman"/>
          <w:sz w:val="28"/>
          <w:szCs w:val="28"/>
        </w:rPr>
        <w:t>2</w:t>
      </w:r>
      <w:r w:rsidRPr="00320930">
        <w:rPr>
          <w:rFonts w:ascii="Times New Roman" w:hAnsi="Times New Roman" w:cs="Times New Roman"/>
          <w:sz w:val="28"/>
          <w:szCs w:val="28"/>
        </w:rPr>
        <w:t xml:space="preserve"> года на территории района реализуются</w:t>
      </w:r>
      <w:proofErr w:type="gramEnd"/>
      <w:r w:rsidRPr="00320930">
        <w:rPr>
          <w:rFonts w:ascii="Times New Roman" w:hAnsi="Times New Roman" w:cs="Times New Roman"/>
          <w:sz w:val="28"/>
          <w:szCs w:val="28"/>
        </w:rPr>
        <w:t xml:space="preserve"> проекты по поддержке местных инициатив по развитию общественной инфраструктуры муниципальных образований. Всего за 201</w:t>
      </w:r>
      <w:r w:rsidR="00275A9F" w:rsidRPr="00320930">
        <w:rPr>
          <w:rFonts w:ascii="Times New Roman" w:hAnsi="Times New Roman" w:cs="Times New Roman"/>
          <w:sz w:val="28"/>
          <w:szCs w:val="28"/>
        </w:rPr>
        <w:t>2</w:t>
      </w:r>
      <w:r w:rsidRPr="00320930">
        <w:rPr>
          <w:rFonts w:ascii="Times New Roman" w:hAnsi="Times New Roman" w:cs="Times New Roman"/>
          <w:sz w:val="28"/>
          <w:szCs w:val="28"/>
        </w:rPr>
        <w:t>-201</w:t>
      </w:r>
      <w:r w:rsidR="00275A9F" w:rsidRPr="00320930">
        <w:rPr>
          <w:rFonts w:ascii="Times New Roman" w:hAnsi="Times New Roman" w:cs="Times New Roman"/>
          <w:sz w:val="28"/>
          <w:szCs w:val="28"/>
        </w:rPr>
        <w:t>9 годы реализовано 37</w:t>
      </w:r>
      <w:r w:rsidRPr="00320930">
        <w:rPr>
          <w:rFonts w:ascii="Times New Roman" w:hAnsi="Times New Roman" w:cs="Times New Roman"/>
          <w:sz w:val="28"/>
          <w:szCs w:val="28"/>
        </w:rPr>
        <w:t xml:space="preserve"> проектов, освоено </w:t>
      </w:r>
      <w:r w:rsidR="00275A9F" w:rsidRPr="00320930">
        <w:rPr>
          <w:rFonts w:ascii="Times New Roman" w:hAnsi="Times New Roman" w:cs="Times New Roman"/>
          <w:sz w:val="28"/>
          <w:szCs w:val="28"/>
        </w:rPr>
        <w:t>49,2</w:t>
      </w:r>
      <w:r w:rsidRPr="00320930">
        <w:rPr>
          <w:rFonts w:ascii="Times New Roman" w:hAnsi="Times New Roman" w:cs="Times New Roman"/>
          <w:sz w:val="28"/>
          <w:szCs w:val="28"/>
        </w:rPr>
        <w:t xml:space="preserve"> млн. рублей на объекты </w:t>
      </w:r>
      <w:r w:rsidR="00275A9F" w:rsidRPr="0032093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320930">
        <w:rPr>
          <w:rFonts w:ascii="Times New Roman" w:hAnsi="Times New Roman" w:cs="Times New Roman"/>
          <w:sz w:val="28"/>
          <w:szCs w:val="28"/>
        </w:rPr>
        <w:t xml:space="preserve">инфраструктуры, из которых </w:t>
      </w:r>
      <w:r w:rsidR="00275A9F" w:rsidRPr="00320930">
        <w:rPr>
          <w:rFonts w:ascii="Times New Roman" w:hAnsi="Times New Roman" w:cs="Times New Roman"/>
          <w:sz w:val="28"/>
          <w:szCs w:val="28"/>
        </w:rPr>
        <w:t>73,3</w:t>
      </w:r>
      <w:r w:rsidRPr="00320930">
        <w:rPr>
          <w:rFonts w:ascii="Times New Roman" w:hAnsi="Times New Roman" w:cs="Times New Roman"/>
          <w:sz w:val="28"/>
          <w:szCs w:val="28"/>
        </w:rPr>
        <w:t xml:space="preserve"> % - деньги областного бюджета, остальные - средства населения, спонсоров и</w:t>
      </w:r>
      <w:r w:rsidR="00275A9F" w:rsidRPr="00320930">
        <w:rPr>
          <w:rFonts w:ascii="Times New Roman" w:hAnsi="Times New Roman" w:cs="Times New Roman"/>
          <w:sz w:val="28"/>
          <w:szCs w:val="28"/>
        </w:rPr>
        <w:t xml:space="preserve"> местных бюджетов. О</w:t>
      </w:r>
      <w:r w:rsidRPr="00320930">
        <w:rPr>
          <w:rFonts w:ascii="Times New Roman" w:hAnsi="Times New Roman" w:cs="Times New Roman"/>
          <w:sz w:val="28"/>
          <w:szCs w:val="28"/>
        </w:rPr>
        <w:t xml:space="preserve">тремонтированы автодороги, </w:t>
      </w:r>
      <w:r w:rsidR="00E94149" w:rsidRPr="00320930">
        <w:rPr>
          <w:rFonts w:ascii="Times New Roman" w:hAnsi="Times New Roman" w:cs="Times New Roman"/>
          <w:sz w:val="28"/>
          <w:szCs w:val="28"/>
        </w:rPr>
        <w:lastRenderedPageBreak/>
        <w:t xml:space="preserve">тротуары, </w:t>
      </w:r>
      <w:r w:rsidRPr="00320930">
        <w:rPr>
          <w:rFonts w:ascii="Times New Roman" w:hAnsi="Times New Roman" w:cs="Times New Roman"/>
          <w:sz w:val="28"/>
          <w:szCs w:val="28"/>
        </w:rPr>
        <w:t>водопроводы, дом</w:t>
      </w:r>
      <w:r w:rsidR="00275A9F" w:rsidRPr="0032093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320930">
        <w:rPr>
          <w:rFonts w:ascii="Times New Roman" w:hAnsi="Times New Roman" w:cs="Times New Roman"/>
          <w:sz w:val="28"/>
          <w:szCs w:val="28"/>
        </w:rPr>
        <w:t xml:space="preserve">. В </w:t>
      </w:r>
      <w:r w:rsidR="00E94149" w:rsidRPr="00320930">
        <w:rPr>
          <w:rFonts w:ascii="Times New Roman" w:hAnsi="Times New Roman" w:cs="Times New Roman"/>
          <w:sz w:val="28"/>
          <w:szCs w:val="28"/>
        </w:rPr>
        <w:t>2021</w:t>
      </w:r>
      <w:r w:rsidRPr="003209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4149" w:rsidRPr="00320930">
        <w:rPr>
          <w:rFonts w:ascii="Times New Roman" w:hAnsi="Times New Roman" w:cs="Times New Roman"/>
          <w:sz w:val="28"/>
          <w:szCs w:val="28"/>
        </w:rPr>
        <w:t>планируется реализация</w:t>
      </w:r>
      <w:r w:rsidRPr="00320930">
        <w:rPr>
          <w:rFonts w:ascii="Times New Roman" w:hAnsi="Times New Roman" w:cs="Times New Roman"/>
          <w:sz w:val="28"/>
          <w:szCs w:val="28"/>
        </w:rPr>
        <w:t xml:space="preserve"> </w:t>
      </w:r>
      <w:r w:rsidR="00E94149" w:rsidRPr="00320930">
        <w:rPr>
          <w:rFonts w:ascii="Times New Roman" w:hAnsi="Times New Roman" w:cs="Times New Roman"/>
          <w:sz w:val="28"/>
          <w:szCs w:val="28"/>
        </w:rPr>
        <w:t>шести</w:t>
      </w:r>
      <w:r w:rsidRPr="0032093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94149" w:rsidRPr="00320930">
        <w:rPr>
          <w:rFonts w:ascii="Times New Roman" w:hAnsi="Times New Roman" w:cs="Times New Roman"/>
          <w:sz w:val="28"/>
          <w:szCs w:val="28"/>
        </w:rPr>
        <w:t>ов</w:t>
      </w:r>
      <w:r w:rsidRPr="00320930">
        <w:rPr>
          <w:rFonts w:ascii="Times New Roman" w:hAnsi="Times New Roman" w:cs="Times New Roman"/>
          <w:sz w:val="28"/>
          <w:szCs w:val="28"/>
        </w:rPr>
        <w:t xml:space="preserve"> </w:t>
      </w:r>
      <w:r w:rsidR="00E94149" w:rsidRPr="00320930">
        <w:rPr>
          <w:rFonts w:ascii="Times New Roman" w:hAnsi="Times New Roman" w:cs="Times New Roman"/>
          <w:sz w:val="28"/>
          <w:szCs w:val="28"/>
        </w:rPr>
        <w:t xml:space="preserve">поселенческого и </w:t>
      </w:r>
      <w:r w:rsidRPr="00320930">
        <w:rPr>
          <w:rFonts w:ascii="Times New Roman" w:hAnsi="Times New Roman" w:cs="Times New Roman"/>
          <w:sz w:val="28"/>
          <w:szCs w:val="28"/>
        </w:rPr>
        <w:t>районног</w:t>
      </w:r>
      <w:r w:rsidR="00E94149" w:rsidRPr="00320930">
        <w:rPr>
          <w:rFonts w:ascii="Times New Roman" w:hAnsi="Times New Roman" w:cs="Times New Roman"/>
          <w:sz w:val="28"/>
          <w:szCs w:val="28"/>
        </w:rPr>
        <w:t xml:space="preserve">о значения. </w:t>
      </w:r>
    </w:p>
    <w:p w:rsidR="00E94149" w:rsidRP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Сегодня главным риском для реализации инвестиционных проектов и развития малого бизнеса, является недостаточно развитая инфраструктура поселка, имеющаяся дорожная сеть требует значительных затрат на ремонт и приведение в нормативное состояние, сырьевая направленность реализации сельхозпродукции. Поэтому, для стабилизации и улучшения социально-экономической ситуации необходима реализация всех вышеперечисленных инфраструктурных мероприятий. </w:t>
      </w:r>
    </w:p>
    <w:p w:rsidR="00320930" w:rsidRP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За счет субсидии из областного бюджета и софинансирования местного бюджета в рамках муниципальной программы </w:t>
      </w:r>
      <w:r w:rsidR="00320930" w:rsidRPr="00320930">
        <w:rPr>
          <w:rFonts w:ascii="Times New Roman" w:hAnsi="Times New Roman" w:cs="Times New Roman"/>
          <w:sz w:val="28"/>
          <w:szCs w:val="28"/>
        </w:rPr>
        <w:t>Свечинского</w:t>
      </w:r>
      <w:r w:rsidRPr="00320930">
        <w:rPr>
          <w:rFonts w:ascii="Times New Roman" w:hAnsi="Times New Roman" w:cs="Times New Roman"/>
          <w:sz w:val="28"/>
          <w:szCs w:val="28"/>
        </w:rPr>
        <w:t xml:space="preserve"> района Кировской области «Развитие транспортной инфраструктуры» проведен комплекс мероприятий по ремонту и содержанию автомобильных дорог общего пользования местного значения. </w:t>
      </w:r>
      <w:r w:rsidR="00320930" w:rsidRPr="00320930">
        <w:rPr>
          <w:rFonts w:ascii="Times New Roman" w:hAnsi="Times New Roman" w:cs="Times New Roman"/>
          <w:sz w:val="28"/>
          <w:szCs w:val="28"/>
        </w:rPr>
        <w:t>В 2019 году объем финансирования по содержанию автомобильных дорог составил -22410,6 тыс. руб. Проведен ремонт автомобильной дороги:</w:t>
      </w:r>
    </w:p>
    <w:p w:rsidR="00320930" w:rsidRPr="00320930" w:rsidRDefault="00320930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320930">
        <w:rPr>
          <w:rFonts w:ascii="Times New Roman" w:hAnsi="Times New Roman" w:cs="Times New Roman"/>
          <w:sz w:val="28"/>
          <w:szCs w:val="28"/>
        </w:rPr>
        <w:t>Юма-Федосеевское</w:t>
      </w:r>
      <w:proofErr w:type="spellEnd"/>
      <w:r w:rsidRPr="00320930">
        <w:rPr>
          <w:rFonts w:ascii="Times New Roman" w:hAnsi="Times New Roman" w:cs="Times New Roman"/>
          <w:sz w:val="28"/>
          <w:szCs w:val="28"/>
        </w:rPr>
        <w:t xml:space="preserve"> с объемом финансирования  в размере -10526,316 тыс</w:t>
      </w:r>
      <w:proofErr w:type="gramStart"/>
      <w:r w:rsidRPr="003209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0930">
        <w:rPr>
          <w:rFonts w:ascii="Times New Roman" w:hAnsi="Times New Roman" w:cs="Times New Roman"/>
          <w:sz w:val="28"/>
          <w:szCs w:val="28"/>
        </w:rPr>
        <w:t xml:space="preserve">уб., в т.ч. областная субсидия 10000,00 тыс.руб. и местное софинансирование 526,316 тыс. руб.; </w:t>
      </w:r>
    </w:p>
    <w:p w:rsidR="00320930" w:rsidRPr="00320930" w:rsidRDefault="00320930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0930">
        <w:rPr>
          <w:rFonts w:ascii="Times New Roman" w:hAnsi="Times New Roman" w:cs="Times New Roman"/>
          <w:sz w:val="28"/>
          <w:szCs w:val="28"/>
        </w:rPr>
        <w:t>Октябрьское-Рига</w:t>
      </w:r>
      <w:proofErr w:type="spellEnd"/>
      <w:r w:rsidRPr="00320930">
        <w:rPr>
          <w:rFonts w:ascii="Times New Roman" w:hAnsi="Times New Roman" w:cs="Times New Roman"/>
          <w:sz w:val="28"/>
          <w:szCs w:val="28"/>
        </w:rPr>
        <w:t xml:space="preserve"> с объемом финансирования  в размере - 3177,119 тыс</w:t>
      </w:r>
      <w:proofErr w:type="gramStart"/>
      <w:r w:rsidRPr="003209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0930">
        <w:rPr>
          <w:rFonts w:ascii="Times New Roman" w:hAnsi="Times New Roman" w:cs="Times New Roman"/>
          <w:sz w:val="28"/>
          <w:szCs w:val="28"/>
        </w:rPr>
        <w:t>уб., в т.ч. областная субсидия -3018,263 тыс.руб. и местное софинансирование 158,856 тыс. руб.</w:t>
      </w:r>
    </w:p>
    <w:p w:rsidR="00E94149" w:rsidRPr="00320930" w:rsidRDefault="0027590F" w:rsidP="00320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 xml:space="preserve">В дальнейшие годы со стороны областного бюджета планируется увеличить объемы финансирования дорожных работ, соответственно и увеличатся объемы по ремонту и содержанию дорожной сети. </w:t>
      </w:r>
    </w:p>
    <w:p w:rsidR="00474292" w:rsidRPr="00320930" w:rsidRDefault="0027590F" w:rsidP="00320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0">
        <w:rPr>
          <w:rFonts w:ascii="Times New Roman" w:hAnsi="Times New Roman" w:cs="Times New Roman"/>
          <w:sz w:val="28"/>
          <w:szCs w:val="28"/>
        </w:rPr>
        <w:t>В 201</w:t>
      </w:r>
      <w:r w:rsidR="00E94149" w:rsidRPr="00320930">
        <w:rPr>
          <w:rFonts w:ascii="Times New Roman" w:hAnsi="Times New Roman" w:cs="Times New Roman"/>
          <w:sz w:val="28"/>
          <w:szCs w:val="28"/>
        </w:rPr>
        <w:t>9</w:t>
      </w:r>
      <w:r w:rsidRPr="00320930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r w:rsidR="00E94149" w:rsidRPr="00320930">
        <w:rPr>
          <w:rFonts w:ascii="Times New Roman" w:hAnsi="Times New Roman" w:cs="Times New Roman"/>
          <w:sz w:val="28"/>
          <w:szCs w:val="28"/>
        </w:rPr>
        <w:t>Свечинского</w:t>
      </w:r>
      <w:r w:rsidRPr="00320930">
        <w:rPr>
          <w:rFonts w:ascii="Times New Roman" w:hAnsi="Times New Roman" w:cs="Times New Roman"/>
          <w:sz w:val="28"/>
          <w:szCs w:val="28"/>
        </w:rPr>
        <w:t xml:space="preserve"> района был реализован целый ряд мер системного характера, направленный на упрощение процедур ведения бизнеса и улучшение инвестиционного климата в районе. Работа велась в рамках утвержденной Губернатором Кировской области «Дорожной карты», которая состоит из 12 целевых моделей. Целевые модели можно разделить на 2 основные группы. С целью упрощения процедур ведения бизнеса проведена работа по сокращению сроков предоставления государственных и муниципальных услуг в таких сферах, как строительство, кадастровый учет, регистрация права собственности, подключение к различным коммунальным сетям. Создаются условия по предоставлению услуг в электронном виде и по принципу «одного окна». Вторая группа мероприятий направлена на повышение инвестиционной привлекательности района. В эту группу вошли 5 целевых моделей по формированию необходимой законодательной базы, созданию специализированного сайта и </w:t>
      </w:r>
      <w:r w:rsidRPr="0032093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мер поддержки ведения предпринимательской и инвестиционной деятельности. Уровень внедрения целевых моделей в </w:t>
      </w:r>
      <w:r w:rsidR="00E94149" w:rsidRPr="00320930">
        <w:rPr>
          <w:rFonts w:ascii="Times New Roman" w:hAnsi="Times New Roman" w:cs="Times New Roman"/>
          <w:sz w:val="28"/>
          <w:szCs w:val="28"/>
        </w:rPr>
        <w:t>Свечинском</w:t>
      </w:r>
      <w:r w:rsidRPr="00320930">
        <w:rPr>
          <w:rFonts w:ascii="Times New Roman" w:hAnsi="Times New Roman" w:cs="Times New Roman"/>
          <w:sz w:val="28"/>
          <w:szCs w:val="28"/>
        </w:rPr>
        <w:t xml:space="preserve"> районе за 201</w:t>
      </w:r>
      <w:r w:rsidR="00E94149" w:rsidRPr="00320930">
        <w:rPr>
          <w:rFonts w:ascii="Times New Roman" w:hAnsi="Times New Roman" w:cs="Times New Roman"/>
          <w:sz w:val="28"/>
          <w:szCs w:val="28"/>
        </w:rPr>
        <w:t>9</w:t>
      </w:r>
      <w:r w:rsidRPr="0032093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E94149" w:rsidRPr="00320930">
        <w:rPr>
          <w:rFonts w:ascii="Times New Roman" w:hAnsi="Times New Roman" w:cs="Times New Roman"/>
          <w:sz w:val="28"/>
          <w:szCs w:val="28"/>
        </w:rPr>
        <w:t>96,43</w:t>
      </w:r>
      <w:r w:rsidRPr="00320930">
        <w:rPr>
          <w:rFonts w:ascii="Times New Roman" w:hAnsi="Times New Roman" w:cs="Times New Roman"/>
          <w:sz w:val="28"/>
          <w:szCs w:val="28"/>
        </w:rPr>
        <w:t>%. Данная работа продолжается и в 20</w:t>
      </w:r>
      <w:r w:rsidR="00E94149" w:rsidRPr="00320930">
        <w:rPr>
          <w:rFonts w:ascii="Times New Roman" w:hAnsi="Times New Roman" w:cs="Times New Roman"/>
          <w:sz w:val="28"/>
          <w:szCs w:val="28"/>
        </w:rPr>
        <w:t>20</w:t>
      </w:r>
      <w:r w:rsidRPr="00320930">
        <w:rPr>
          <w:rFonts w:ascii="Times New Roman" w:hAnsi="Times New Roman" w:cs="Times New Roman"/>
          <w:sz w:val="28"/>
          <w:szCs w:val="28"/>
        </w:rPr>
        <w:t xml:space="preserve"> году. Реализация инвестиционной политики района предусматривает дальнейшую работу по сопровождению и внедрению реализуемых инвестиционных проектов, активизации деятельности по поиску и привлечению инвесторов, а также по распространению информации об инвестиционном потенциале района. Необходимо внимательнее изучать потребности инвесторов, чтобы результатом совместной работы стало формирование комфортных условий для старта и ведения бизнеса в районе. Уверен, совместными усилиями мы сумеем улучшить деловой климат в районе, обеспечить повышение темпов и устойчивости экономического роста. </w:t>
      </w:r>
    </w:p>
    <w:sectPr w:rsidR="00474292" w:rsidRPr="00320930" w:rsidSect="0047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0F"/>
    <w:rsid w:val="001452E8"/>
    <w:rsid w:val="0027590F"/>
    <w:rsid w:val="00275A9F"/>
    <w:rsid w:val="00320930"/>
    <w:rsid w:val="003531D8"/>
    <w:rsid w:val="0038535C"/>
    <w:rsid w:val="00474292"/>
    <w:rsid w:val="00565CE3"/>
    <w:rsid w:val="0080121F"/>
    <w:rsid w:val="009D40FC"/>
    <w:rsid w:val="00AE0CA1"/>
    <w:rsid w:val="00CD71FB"/>
    <w:rsid w:val="00E55F40"/>
    <w:rsid w:val="00E81EA9"/>
    <w:rsid w:val="00E94149"/>
    <w:rsid w:val="00EF172A"/>
    <w:rsid w:val="00F7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2020-12-18T12:17:00Z</dcterms:created>
  <dcterms:modified xsi:type="dcterms:W3CDTF">2020-12-18T12:57:00Z</dcterms:modified>
</cp:coreProperties>
</file>