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F7" w:rsidRDefault="00100CF3">
      <w:pPr>
        <w:pStyle w:val="20"/>
        <w:keepNext/>
        <w:keepLines/>
        <w:shd w:val="clear" w:color="auto" w:fill="auto"/>
        <w:spacing w:after="370"/>
        <w:ind w:right="40"/>
      </w:pPr>
      <w:bookmarkStart w:id="0" w:name="bookmark0"/>
      <w:r>
        <w:t>АДМИНИСТРАЦИЯ СВЕЧИНСКОГО РАЙОНА КИРОВСКОЙ ОБЛАСТИ</w:t>
      </w:r>
      <w:bookmarkEnd w:id="0"/>
    </w:p>
    <w:p w:rsidR="00D77BF7" w:rsidRDefault="00100CF3">
      <w:pPr>
        <w:pStyle w:val="10"/>
        <w:keepNext/>
        <w:keepLines/>
        <w:shd w:val="clear" w:color="auto" w:fill="auto"/>
        <w:spacing w:before="0" w:after="401" w:line="300" w:lineRule="exact"/>
        <w:ind w:right="40"/>
      </w:pPr>
      <w:bookmarkStart w:id="1" w:name="bookmark1"/>
      <w:r>
        <w:t>ПОСТАНОВЛЕНИЕ</w:t>
      </w:r>
      <w:bookmarkEnd w:id="1"/>
    </w:p>
    <w:p w:rsidR="00D77BF7" w:rsidRDefault="00100CF3">
      <w:pPr>
        <w:pStyle w:val="11"/>
        <w:shd w:val="clear" w:color="auto" w:fill="auto"/>
        <w:tabs>
          <w:tab w:val="left" w:pos="7029"/>
          <w:tab w:val="left" w:pos="8224"/>
        </w:tabs>
        <w:spacing w:before="0" w:after="42" w:line="270" w:lineRule="exact"/>
        <w:ind w:left="40"/>
      </w:pPr>
      <w:r>
        <w:t>22.03.2016</w:t>
      </w:r>
      <w:r>
        <w:tab/>
        <w:t>№</w:t>
      </w:r>
      <w:r>
        <w:tab/>
        <w:t>181</w:t>
      </w:r>
    </w:p>
    <w:p w:rsidR="00D77BF7" w:rsidRDefault="00100CF3">
      <w:pPr>
        <w:pStyle w:val="11"/>
        <w:shd w:val="clear" w:color="auto" w:fill="auto"/>
        <w:spacing w:before="0" w:after="527" w:line="270" w:lineRule="exact"/>
        <w:ind w:right="40"/>
        <w:jc w:val="center"/>
      </w:pPr>
      <w:r>
        <w:t>пгт Свеча</w:t>
      </w:r>
    </w:p>
    <w:p w:rsidR="00D77BF7" w:rsidRDefault="00100CF3">
      <w:pPr>
        <w:pStyle w:val="20"/>
        <w:keepNext/>
        <w:keepLines/>
        <w:shd w:val="clear" w:color="auto" w:fill="auto"/>
        <w:spacing w:after="47" w:line="270" w:lineRule="exact"/>
        <w:ind w:right="40"/>
      </w:pPr>
      <w:bookmarkStart w:id="2" w:name="bookmark2"/>
      <w:r>
        <w:t>О внесении изменений в постановление администрации Свечинского</w:t>
      </w:r>
      <w:bookmarkEnd w:id="2"/>
    </w:p>
    <w:p w:rsidR="00D77BF7" w:rsidRDefault="00100CF3">
      <w:pPr>
        <w:pStyle w:val="20"/>
        <w:keepNext/>
        <w:keepLines/>
        <w:shd w:val="clear" w:color="auto" w:fill="auto"/>
        <w:spacing w:after="252" w:line="270" w:lineRule="exact"/>
        <w:ind w:right="40"/>
      </w:pPr>
      <w:bookmarkStart w:id="3" w:name="bookmark3"/>
      <w:r>
        <w:t>района от 30.12.2013 № 1140</w:t>
      </w:r>
      <w:bookmarkEnd w:id="3"/>
    </w:p>
    <w:p w:rsidR="00D77BF7" w:rsidRDefault="00100CF3">
      <w:pPr>
        <w:pStyle w:val="11"/>
        <w:shd w:val="clear" w:color="auto" w:fill="auto"/>
        <w:spacing w:before="0" w:after="0" w:line="470" w:lineRule="exact"/>
        <w:ind w:left="40" w:right="20" w:firstLine="620"/>
        <w:jc w:val="both"/>
      </w:pPr>
      <w:r>
        <w:t>В соответствии со статьями 7, 43 Федерального закона от 06.10.2006 № 131-ФЭ «Об общих принципах местного самоуправления в Российской Федерации», Федеральным законом от 29.12.2012 № 273-Ф3 «Об образовании в Российской Федерации», администрация Свечинского района ПОСТАНОВЛЯЕТ:</w:t>
      </w:r>
    </w:p>
    <w:p w:rsidR="00D77BF7" w:rsidRDefault="00100CF3">
      <w:pPr>
        <w:pStyle w:val="11"/>
        <w:shd w:val="clear" w:color="auto" w:fill="auto"/>
        <w:spacing w:before="0" w:after="0" w:line="470" w:lineRule="exact"/>
        <w:ind w:left="40" w:right="20" w:firstLine="620"/>
        <w:jc w:val="both"/>
      </w:pPr>
      <w:r>
        <w:t>1. Внести в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(далее - Положение), утвержденное постановлением администрации Свечинского района от 30.12.2013 № 1140 «Об утверждении Положения «Об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образования» следующие изменения:</w:t>
      </w:r>
    </w:p>
    <w:p w:rsidR="00D77BF7" w:rsidRDefault="00100CF3">
      <w:pPr>
        <w:pStyle w:val="11"/>
        <w:shd w:val="clear" w:color="auto" w:fill="auto"/>
        <w:spacing w:before="0" w:after="0" w:line="470" w:lineRule="exact"/>
        <w:ind w:right="40"/>
        <w:jc w:val="center"/>
      </w:pPr>
      <w:r>
        <w:t>1.1. В пункте 1.3. Положения слова «от 2 лет до 18 лет» исключить.</w:t>
      </w:r>
    </w:p>
    <w:p w:rsidR="005C2B6E" w:rsidRDefault="005C2B6E">
      <w:pPr>
        <w:pStyle w:val="11"/>
        <w:shd w:val="clear" w:color="auto" w:fill="auto"/>
        <w:spacing w:before="0" w:after="0" w:line="470" w:lineRule="exact"/>
        <w:ind w:right="40"/>
        <w:jc w:val="center"/>
      </w:pPr>
    </w:p>
    <w:p w:rsidR="005C2B6E" w:rsidRDefault="005C2B6E">
      <w:pPr>
        <w:pStyle w:val="11"/>
        <w:shd w:val="clear" w:color="auto" w:fill="auto"/>
        <w:spacing w:before="0" w:after="0" w:line="470" w:lineRule="exact"/>
        <w:ind w:right="40"/>
        <w:jc w:val="center"/>
      </w:pPr>
    </w:p>
    <w:p w:rsidR="005C2B6E" w:rsidRDefault="005C2B6E">
      <w:pPr>
        <w:pStyle w:val="11"/>
        <w:shd w:val="clear" w:color="auto" w:fill="auto"/>
        <w:spacing w:before="0" w:after="0" w:line="470" w:lineRule="exact"/>
        <w:ind w:right="40"/>
        <w:jc w:val="center"/>
      </w:pPr>
    </w:p>
    <w:p w:rsidR="005C2B6E" w:rsidRDefault="005C2B6E" w:rsidP="005C2B6E">
      <w:pPr>
        <w:pStyle w:val="11"/>
        <w:shd w:val="clear" w:color="auto" w:fill="auto"/>
        <w:spacing w:before="0" w:after="0" w:line="470" w:lineRule="exact"/>
        <w:ind w:right="40"/>
        <w:jc w:val="both"/>
      </w:pPr>
      <w:r>
        <w:t xml:space="preserve">Глава администрации </w:t>
      </w:r>
    </w:p>
    <w:p w:rsidR="00D77BF7" w:rsidRDefault="005C2B6E" w:rsidP="005C2B6E">
      <w:pPr>
        <w:pStyle w:val="11"/>
        <w:shd w:val="clear" w:color="auto" w:fill="auto"/>
        <w:spacing w:before="0" w:after="0" w:line="470" w:lineRule="exact"/>
        <w:ind w:right="40"/>
        <w:jc w:val="both"/>
        <w:rPr>
          <w:sz w:val="0"/>
          <w:szCs w:val="0"/>
        </w:rPr>
      </w:pPr>
      <w:r>
        <w:t>Свечинского района                     Д.Н. Гребенкин</w:t>
      </w:r>
    </w:p>
    <w:p w:rsidR="00D77BF7" w:rsidRDefault="00D77BF7">
      <w:pPr>
        <w:rPr>
          <w:sz w:val="2"/>
          <w:szCs w:val="2"/>
        </w:rPr>
      </w:pPr>
    </w:p>
    <w:sectPr w:rsidR="00D77BF7" w:rsidSect="001E72B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F2" w:rsidRDefault="006B69F2" w:rsidP="00D77BF7">
      <w:r>
        <w:separator/>
      </w:r>
    </w:p>
  </w:endnote>
  <w:endnote w:type="continuationSeparator" w:id="1">
    <w:p w:rsidR="006B69F2" w:rsidRDefault="006B69F2" w:rsidP="00D7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F2" w:rsidRDefault="006B69F2"/>
  </w:footnote>
  <w:footnote w:type="continuationSeparator" w:id="1">
    <w:p w:rsidR="006B69F2" w:rsidRDefault="006B69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7BF7"/>
    <w:rsid w:val="00100CF3"/>
    <w:rsid w:val="001E72B9"/>
    <w:rsid w:val="00373714"/>
    <w:rsid w:val="005C2B6E"/>
    <w:rsid w:val="006B69F2"/>
    <w:rsid w:val="00D7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BF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77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D77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D77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rsid w:val="00D77BF7"/>
    <w:pPr>
      <w:shd w:val="clear" w:color="auto" w:fill="FFFFFF"/>
      <w:spacing w:after="36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77BF7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D77BF7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2</cp:revision>
  <dcterms:created xsi:type="dcterms:W3CDTF">2021-10-22T05:57:00Z</dcterms:created>
  <dcterms:modified xsi:type="dcterms:W3CDTF">2021-10-22T06:00:00Z</dcterms:modified>
</cp:coreProperties>
</file>